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6EE5" w:rsidRDefault="00FF46D3">
      <w:pPr>
        <w:pStyle w:val="2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rPr>
          <w:rFonts w:ascii="Calibri" w:hAnsi="宋体"/>
        </w:rPr>
        <w:fldChar w:fldCharType="begin"/>
      </w:r>
      <w:r>
        <w:rPr>
          <w:rFonts w:ascii="Calibri" w:hAnsi="宋体"/>
        </w:rPr>
        <w:instrText xml:space="preserve"> TOC \o "1-4" \h \z \u </w:instrText>
      </w:r>
      <w:r>
        <w:rPr>
          <w:rFonts w:ascii="Calibri" w:hAnsi="宋体"/>
        </w:rPr>
        <w:fldChar w:fldCharType="separate"/>
      </w:r>
      <w:hyperlink w:anchor="_Toc522035621" w:history="1">
        <w:r w:rsidR="00536EE5" w:rsidRPr="00970190">
          <w:rPr>
            <w:rStyle w:val="af3"/>
            <w:rFonts w:hint="eastAsia"/>
            <w:noProof/>
          </w:rPr>
          <w:t>一、售电系统环境介绍</w:t>
        </w:r>
        <w:r w:rsidR="006B3A0C">
          <w:rPr>
            <w:rStyle w:val="af3"/>
            <w:rFonts w:hint="eastAsia"/>
            <w:noProof/>
          </w:rPr>
          <w:t xml:space="preserve"> Vending system </w:t>
        </w:r>
        <w:r w:rsidR="006B3A0C">
          <w:rPr>
            <w:rStyle w:val="af3"/>
            <w:noProof/>
          </w:rPr>
          <w:t>environment introduction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_Toc522035621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2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2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22" w:history="1">
        <w:r w:rsidR="00536EE5" w:rsidRPr="00970190">
          <w:rPr>
            <w:rStyle w:val="af3"/>
            <w:rFonts w:hint="eastAsia"/>
            <w:noProof/>
          </w:rPr>
          <w:t>二、售电系统功能</w:t>
        </w:r>
        <w:r w:rsidR="00EC248A">
          <w:rPr>
            <w:rStyle w:val="af3"/>
            <w:rFonts w:hint="eastAsia"/>
            <w:noProof/>
          </w:rPr>
          <w:t xml:space="preserve"> Vending system</w:t>
        </w:r>
        <w:r w:rsidR="00C31FCB">
          <w:rPr>
            <w:rStyle w:val="af3"/>
            <w:noProof/>
          </w:rPr>
          <w:t xml:space="preserve"> functions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_Toc522035622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2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23" w:history="1">
        <w:r w:rsidR="00536EE5" w:rsidRPr="00970190">
          <w:rPr>
            <w:rStyle w:val="af3"/>
            <w:noProof/>
          </w:rPr>
          <w:t>2.1</w:t>
        </w:r>
        <w:r w:rsidR="00536EE5" w:rsidRPr="00970190">
          <w:rPr>
            <w:rStyle w:val="af3"/>
            <w:rFonts w:hint="eastAsia"/>
            <w:noProof/>
          </w:rPr>
          <w:t>售电系统登录</w:t>
        </w:r>
        <w:r w:rsidR="00C31FCB">
          <w:rPr>
            <w:rStyle w:val="af3"/>
            <w:rFonts w:hint="eastAsia"/>
            <w:noProof/>
          </w:rPr>
          <w:t xml:space="preserve"> </w:t>
        </w:r>
        <w:r w:rsidR="00C31FCB">
          <w:rPr>
            <w:rStyle w:val="af3"/>
            <w:noProof/>
          </w:rPr>
          <w:t>Vending system login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_Toc522035623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2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24" w:history="1">
        <w:r w:rsidR="00536EE5" w:rsidRPr="00970190">
          <w:rPr>
            <w:rStyle w:val="af3"/>
            <w:noProof/>
            <w:lang w:val="zh-CN"/>
          </w:rPr>
          <w:t>2.2</w:t>
        </w:r>
        <w:r w:rsidR="00536EE5" w:rsidRPr="00970190">
          <w:rPr>
            <w:rStyle w:val="af3"/>
            <w:rFonts w:hint="eastAsia"/>
            <w:noProof/>
            <w:lang w:val="zh-CN"/>
          </w:rPr>
          <w:t>公共档案管理</w:t>
        </w:r>
        <w:r w:rsidR="00C31FCB">
          <w:rPr>
            <w:rStyle w:val="af3"/>
            <w:rFonts w:hint="eastAsia"/>
            <w:noProof/>
            <w:lang w:val="zh-CN"/>
          </w:rPr>
          <w:t xml:space="preserve"> Public archive management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_Toc522035624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2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4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25" w:history="1">
        <w:r w:rsidR="00536EE5" w:rsidRPr="00970190">
          <w:rPr>
            <w:rStyle w:val="af3"/>
            <w:noProof/>
            <w:lang w:val="zh-CN"/>
          </w:rPr>
          <w:t>2.2.1 Tariff Project Management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_Toc522035625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3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4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26" w:history="1">
        <w:r w:rsidR="00536EE5" w:rsidRPr="00970190">
          <w:rPr>
            <w:rStyle w:val="af3"/>
            <w:noProof/>
            <w:lang w:val="zh-CN"/>
          </w:rPr>
          <w:t>2.2.2 STS Parameter Management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_Toc522035626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3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4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27" w:history="1">
        <w:r w:rsidR="00536EE5" w:rsidRPr="00970190">
          <w:rPr>
            <w:rStyle w:val="af3"/>
            <w:noProof/>
            <w:lang w:val="zh-CN"/>
          </w:rPr>
          <w:t>2.2.3 Prepaid operating personnel Archive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_Toc522035627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4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4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28" w:history="1">
        <w:r w:rsidR="00536EE5" w:rsidRPr="00970190">
          <w:rPr>
            <w:rStyle w:val="af3"/>
            <w:noProof/>
            <w:lang w:val="zh-CN"/>
          </w:rPr>
          <w:t>2.2.4 Operation Log Query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_Toc522035628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4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4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29" w:history="1">
        <w:r w:rsidR="00536EE5" w:rsidRPr="00970190">
          <w:rPr>
            <w:rStyle w:val="af3"/>
            <w:noProof/>
            <w:lang w:val="zh-CN"/>
          </w:rPr>
          <w:t>2.2.5 Import Meter Archive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_Toc522035629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4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30" w:history="1">
        <w:r w:rsidR="00536EE5" w:rsidRPr="00970190">
          <w:rPr>
            <w:rStyle w:val="af3"/>
            <w:noProof/>
          </w:rPr>
          <w:t>2.3 Low Voltage Cost Control Archives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_Toc522035630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4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2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31" w:history="1">
        <w:r w:rsidR="00536EE5" w:rsidRPr="00970190">
          <w:rPr>
            <w:rStyle w:val="af3"/>
            <w:rFonts w:hint="eastAsia"/>
            <w:noProof/>
            <w:lang w:val="zh-CN"/>
          </w:rPr>
          <w:t>三、居民售电</w:t>
        </w:r>
        <w:r w:rsidR="00082F49">
          <w:rPr>
            <w:rStyle w:val="af3"/>
            <w:rFonts w:hint="eastAsia"/>
            <w:noProof/>
            <w:lang w:val="zh-CN"/>
          </w:rPr>
          <w:t xml:space="preserve"> Residential vending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_Toc522035631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6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32" w:history="1">
        <w:r w:rsidR="00536EE5" w:rsidRPr="00970190">
          <w:rPr>
            <w:rStyle w:val="af3"/>
            <w:noProof/>
            <w:lang w:val="zh-CN"/>
          </w:rPr>
          <w:t xml:space="preserve">3.1 </w:t>
        </w:r>
        <w:r w:rsidR="00536EE5" w:rsidRPr="00970190">
          <w:rPr>
            <w:rStyle w:val="af3"/>
            <w:rFonts w:hint="eastAsia"/>
            <w:noProof/>
            <w:lang w:val="zh-CN"/>
          </w:rPr>
          <w:t>居民售电业务</w:t>
        </w:r>
        <w:r w:rsidR="00082F49">
          <w:rPr>
            <w:rStyle w:val="af3"/>
            <w:rFonts w:hint="eastAsia"/>
            <w:noProof/>
            <w:lang w:val="zh-CN"/>
          </w:rPr>
          <w:t xml:space="preserve"> Residential vending business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_Toc522035632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6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33" w:history="1">
        <w:r w:rsidR="00536EE5" w:rsidRPr="00970190">
          <w:rPr>
            <w:rStyle w:val="af3"/>
            <w:noProof/>
          </w:rPr>
          <w:t xml:space="preserve">3.2 </w:t>
        </w:r>
        <w:r w:rsidR="00536EE5" w:rsidRPr="00970190">
          <w:rPr>
            <w:rStyle w:val="af3"/>
            <w:rFonts w:hint="eastAsia"/>
            <w:noProof/>
          </w:rPr>
          <w:t>售电</w:t>
        </w:r>
        <w:r w:rsidR="00082F49">
          <w:rPr>
            <w:rStyle w:val="af3"/>
            <w:rFonts w:hint="eastAsia"/>
            <w:noProof/>
          </w:rPr>
          <w:t xml:space="preserve"> Vending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_Toc522035633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6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34" w:history="1">
        <w:r w:rsidR="00536EE5" w:rsidRPr="00970190">
          <w:rPr>
            <w:rStyle w:val="af3"/>
            <w:noProof/>
          </w:rPr>
          <w:t xml:space="preserve">3.3 </w:t>
        </w:r>
        <w:r w:rsidR="00536EE5" w:rsidRPr="00970190">
          <w:rPr>
            <w:rStyle w:val="af3"/>
            <w:rFonts w:hint="eastAsia"/>
            <w:noProof/>
          </w:rPr>
          <w:t>开户</w:t>
        </w:r>
        <w:r w:rsidR="00082F49">
          <w:rPr>
            <w:rStyle w:val="af3"/>
            <w:rFonts w:hint="eastAsia"/>
            <w:noProof/>
          </w:rPr>
          <w:t xml:space="preserve"> Opening an account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_Toc522035634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8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35" w:history="1">
        <w:r w:rsidR="00536EE5" w:rsidRPr="00970190">
          <w:rPr>
            <w:rStyle w:val="af3"/>
            <w:noProof/>
          </w:rPr>
          <w:t xml:space="preserve">3.4 </w:t>
        </w:r>
        <w:r w:rsidR="00536EE5" w:rsidRPr="00970190">
          <w:rPr>
            <w:rStyle w:val="af3"/>
            <w:rFonts w:hint="eastAsia"/>
            <w:noProof/>
          </w:rPr>
          <w:t>销户</w:t>
        </w:r>
        <w:r w:rsidR="00082F49">
          <w:rPr>
            <w:rStyle w:val="af3"/>
            <w:rFonts w:hint="eastAsia"/>
            <w:noProof/>
          </w:rPr>
          <w:t xml:space="preserve"> C</w:t>
        </w:r>
        <w:r w:rsidR="00082F49">
          <w:rPr>
            <w:rStyle w:val="af3"/>
            <w:noProof/>
          </w:rPr>
          <w:t>losi</w:t>
        </w:r>
        <w:r w:rsidR="00082F49">
          <w:rPr>
            <w:rStyle w:val="af3"/>
            <w:rFonts w:hint="eastAsia"/>
            <w:noProof/>
          </w:rPr>
          <w:t>ng an account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_Toc522035635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9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2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36" w:history="1">
        <w:r w:rsidR="00536EE5" w:rsidRPr="00970190">
          <w:rPr>
            <w:rStyle w:val="af3"/>
            <w:rFonts w:hint="eastAsia"/>
            <w:noProof/>
          </w:rPr>
          <w:t>四、</w:t>
        </w:r>
        <w:r w:rsidR="00536EE5" w:rsidRPr="00970190">
          <w:rPr>
            <w:rStyle w:val="af3"/>
            <w:noProof/>
          </w:rPr>
          <w:t>Inquiry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_Toc522035636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10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2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37" w:history="1">
        <w:r w:rsidR="00536EE5" w:rsidRPr="00970190">
          <w:rPr>
            <w:rStyle w:val="af3"/>
            <w:rFonts w:hint="eastAsia"/>
            <w:noProof/>
          </w:rPr>
          <w:t>五、</w:t>
        </w:r>
        <w:r w:rsidR="00536EE5" w:rsidRPr="00970190">
          <w:rPr>
            <w:rStyle w:val="af3"/>
            <w:noProof/>
          </w:rPr>
          <w:t>Reports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_Toc522035637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11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2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38" w:history="1">
        <w:r w:rsidR="00536EE5" w:rsidRPr="00970190">
          <w:rPr>
            <w:rStyle w:val="af3"/>
            <w:rFonts w:hint="eastAsia"/>
            <w:noProof/>
          </w:rPr>
          <w:t>六、</w:t>
        </w:r>
        <w:r w:rsidR="00536EE5" w:rsidRPr="00970190">
          <w:rPr>
            <w:rStyle w:val="af3"/>
            <w:noProof/>
          </w:rPr>
          <w:t>Tool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_Toc522035638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12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2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39" w:history="1">
        <w:r w:rsidR="00536EE5" w:rsidRPr="00970190">
          <w:rPr>
            <w:rStyle w:val="af3"/>
            <w:rFonts w:hint="eastAsia"/>
            <w:noProof/>
          </w:rPr>
          <w:t>七、测试</w:t>
        </w:r>
        <w:r w:rsidR="00081A09">
          <w:rPr>
            <w:rStyle w:val="af3"/>
            <w:rFonts w:hint="eastAsia"/>
            <w:noProof/>
          </w:rPr>
          <w:t xml:space="preserve"> </w:t>
        </w:r>
        <w:r w:rsidR="00081A09">
          <w:rPr>
            <w:rStyle w:val="af3"/>
            <w:noProof/>
          </w:rPr>
          <w:t>Inspection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_Toc522035639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12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40" w:history="1">
        <w:r w:rsidR="00536EE5" w:rsidRPr="00970190">
          <w:rPr>
            <w:rStyle w:val="af3"/>
            <w:noProof/>
          </w:rPr>
          <w:t>7.1 SetMaximumPowerLimit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_Toc522035640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12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41" w:history="1">
        <w:r w:rsidR="00536EE5" w:rsidRPr="00970190">
          <w:rPr>
            <w:rStyle w:val="af3"/>
            <w:noProof/>
          </w:rPr>
          <w:t>7.2 ClearCredit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_Toc522035641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12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42" w:history="1">
        <w:r w:rsidR="00536EE5" w:rsidRPr="00970190">
          <w:rPr>
            <w:rStyle w:val="af3"/>
            <w:noProof/>
          </w:rPr>
          <w:t>7.3 Set1ndSectionDecoderKey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_Toc522035642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13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43" w:history="1">
        <w:r w:rsidR="00536EE5" w:rsidRPr="00970190">
          <w:rPr>
            <w:rStyle w:val="af3"/>
            <w:noProof/>
          </w:rPr>
          <w:t>7.4 Set2ndSectionDecoderKey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_Toc522035643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14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44" w:history="1">
        <w:r w:rsidR="00536EE5" w:rsidRPr="00970190">
          <w:rPr>
            <w:rStyle w:val="af3"/>
            <w:noProof/>
          </w:rPr>
          <w:t>7.5 ClearTamperCondition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_Toc522035644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14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45" w:history="1">
        <w:r w:rsidR="00536EE5" w:rsidRPr="00970190">
          <w:rPr>
            <w:rStyle w:val="af3"/>
            <w:noProof/>
          </w:rPr>
          <w:t>7.6 Set Maximum Phase Power Unbalance Limit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_Toc522035645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14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46" w:history="1">
        <w:r w:rsidR="00536EE5" w:rsidRPr="00970190">
          <w:rPr>
            <w:rStyle w:val="af3"/>
            <w:noProof/>
          </w:rPr>
          <w:t>7.7 Reserved for Proprietary Use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_Toc522035646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15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47" w:history="1">
        <w:r w:rsidR="00536EE5" w:rsidRPr="00970190">
          <w:rPr>
            <w:rStyle w:val="af3"/>
            <w:noProof/>
          </w:rPr>
          <w:t xml:space="preserve">7.8 </w:t>
        </w:r>
        <w:r w:rsidR="00536EE5" w:rsidRPr="00970190">
          <w:rPr>
            <w:rStyle w:val="af3"/>
            <w:rFonts w:hint="eastAsia"/>
            <w:noProof/>
          </w:rPr>
          <w:t>缴费</w:t>
        </w:r>
        <w:r w:rsidR="00670F0C">
          <w:rPr>
            <w:rStyle w:val="af3"/>
            <w:rFonts w:hint="eastAsia"/>
            <w:noProof/>
          </w:rPr>
          <w:t xml:space="preserve"> Payment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_Toc522035647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15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48" w:history="1">
        <w:r w:rsidR="00536EE5" w:rsidRPr="00970190">
          <w:rPr>
            <w:rStyle w:val="af3"/>
            <w:noProof/>
          </w:rPr>
          <w:t>7.9 class1</w:t>
        </w:r>
        <w:r w:rsidR="00536EE5" w:rsidRPr="00970190">
          <w:rPr>
            <w:rStyle w:val="af3"/>
            <w:rFonts w:hint="eastAsia"/>
            <w:noProof/>
          </w:rPr>
          <w:t>测试</w:t>
        </w:r>
        <w:r w:rsidR="00081A09">
          <w:rPr>
            <w:rStyle w:val="af3"/>
            <w:rFonts w:hint="eastAsia"/>
            <w:noProof/>
          </w:rPr>
          <w:t xml:space="preserve"> </w:t>
        </w:r>
        <w:r w:rsidR="00081A09">
          <w:rPr>
            <w:rStyle w:val="af3"/>
            <w:noProof/>
          </w:rPr>
          <w:t>Class1 inspection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_Toc522035648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16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49" w:history="1">
        <w:r w:rsidR="00536EE5" w:rsidRPr="00970190">
          <w:rPr>
            <w:rStyle w:val="af3"/>
            <w:noProof/>
          </w:rPr>
          <w:t>7.10  class2</w:t>
        </w:r>
        <w:r w:rsidR="00536EE5" w:rsidRPr="00970190">
          <w:rPr>
            <w:rStyle w:val="af3"/>
            <w:rFonts w:hint="eastAsia"/>
            <w:noProof/>
          </w:rPr>
          <w:t>测试</w:t>
        </w:r>
        <w:r w:rsidR="00081A09">
          <w:rPr>
            <w:rStyle w:val="af3"/>
            <w:rFonts w:hint="eastAsia"/>
            <w:noProof/>
          </w:rPr>
          <w:t xml:space="preserve"> Class2 inspection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_Toc522035649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16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3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50" w:history="1">
        <w:r w:rsidR="00536EE5" w:rsidRPr="00970190">
          <w:rPr>
            <w:rStyle w:val="af3"/>
            <w:noProof/>
          </w:rPr>
          <w:t xml:space="preserve">7.11 </w:t>
        </w:r>
        <w:r w:rsidR="00536EE5" w:rsidRPr="00970190">
          <w:rPr>
            <w:rStyle w:val="af3"/>
            <w:rFonts w:hint="eastAsia"/>
            <w:noProof/>
          </w:rPr>
          <w:t>其他测试</w:t>
        </w:r>
        <w:r w:rsidR="00081A09">
          <w:rPr>
            <w:rStyle w:val="af3"/>
            <w:rFonts w:hint="eastAsia"/>
            <w:noProof/>
          </w:rPr>
          <w:t xml:space="preserve"> Other inspection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_Toc522035650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23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2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51" w:history="1">
        <w:r w:rsidR="00536EE5" w:rsidRPr="00970190">
          <w:rPr>
            <w:rStyle w:val="af3"/>
            <w:noProof/>
          </w:rPr>
          <w:t>Question1:SM?TS balance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_Toc522035651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40</w:t>
        </w:r>
        <w:r w:rsidR="00536EE5">
          <w:rPr>
            <w:noProof/>
            <w:webHidden/>
          </w:rPr>
          <w:fldChar w:fldCharType="end"/>
        </w:r>
      </w:hyperlink>
    </w:p>
    <w:p w:rsidR="00536EE5" w:rsidRDefault="00516375">
      <w:pPr>
        <w:pStyle w:val="20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2035652" w:history="1">
        <w:r w:rsidR="00536EE5" w:rsidRPr="00970190">
          <w:rPr>
            <w:rStyle w:val="af3"/>
            <w:noProof/>
          </w:rPr>
          <w:t>Question2:Credit Update Block</w:t>
        </w:r>
        <w:r w:rsidR="00536EE5">
          <w:rPr>
            <w:noProof/>
            <w:webHidden/>
          </w:rPr>
          <w:tab/>
        </w:r>
        <w:r w:rsidR="00536EE5">
          <w:rPr>
            <w:noProof/>
            <w:webHidden/>
          </w:rPr>
          <w:fldChar w:fldCharType="begin"/>
        </w:r>
        <w:r w:rsidR="00536EE5">
          <w:rPr>
            <w:noProof/>
            <w:webHidden/>
          </w:rPr>
          <w:instrText xml:space="preserve"> PAGEREF _Toc522035652 \h </w:instrText>
        </w:r>
        <w:r w:rsidR="00536EE5">
          <w:rPr>
            <w:noProof/>
            <w:webHidden/>
          </w:rPr>
        </w:r>
        <w:r w:rsidR="00536EE5">
          <w:rPr>
            <w:noProof/>
            <w:webHidden/>
          </w:rPr>
          <w:fldChar w:fldCharType="separate"/>
        </w:r>
        <w:r w:rsidR="00424E45">
          <w:rPr>
            <w:noProof/>
            <w:webHidden/>
          </w:rPr>
          <w:t>41</w:t>
        </w:r>
        <w:r w:rsidR="00536EE5">
          <w:rPr>
            <w:noProof/>
            <w:webHidden/>
          </w:rPr>
          <w:fldChar w:fldCharType="end"/>
        </w:r>
      </w:hyperlink>
    </w:p>
    <w:p w:rsidR="00FF46D3" w:rsidRDefault="00FF46D3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fldChar w:fldCharType="end"/>
      </w:r>
    </w:p>
    <w:p w:rsidR="00FF46D3" w:rsidRDefault="00FF46D3">
      <w:pPr>
        <w:rPr>
          <w:rFonts w:ascii="Calibri" w:hAnsi="宋体"/>
        </w:rPr>
      </w:pPr>
      <w:r>
        <w:rPr>
          <w:rFonts w:ascii="Calibri" w:hAnsi="宋体"/>
        </w:rPr>
        <w:br w:type="page"/>
      </w:r>
    </w:p>
    <w:p w:rsidR="000B076E" w:rsidRDefault="000B076E">
      <w:pPr>
        <w:wordWrap w:val="0"/>
        <w:jc w:val="left"/>
        <w:rPr>
          <w:rFonts w:ascii="Calibri" w:hAnsi="宋体"/>
        </w:rPr>
      </w:pPr>
    </w:p>
    <w:p w:rsidR="000B076E" w:rsidRDefault="000B076E" w:rsidP="00FF46D3">
      <w:pPr>
        <w:pStyle w:val="2"/>
      </w:pPr>
      <w:bookmarkStart w:id="0" w:name="_Toc522035621"/>
      <w:r>
        <w:rPr>
          <w:rFonts w:hint="eastAsia"/>
        </w:rPr>
        <w:t>一、售电系统环境介绍</w:t>
      </w:r>
      <w:bookmarkEnd w:id="0"/>
      <w:r w:rsidR="00B72DA0">
        <w:rPr>
          <w:rFonts w:hint="eastAsia"/>
        </w:rPr>
        <w:t xml:space="preserve"> </w:t>
      </w:r>
      <w:r w:rsidR="00B72DA0">
        <w:t>I</w:t>
      </w:r>
      <w:r w:rsidR="00B72DA0">
        <w:rPr>
          <w:rFonts w:hint="eastAsia"/>
        </w:rPr>
        <w:t xml:space="preserve">. </w:t>
      </w:r>
      <w:r w:rsidR="00C27559">
        <w:t>Vending system environment introduction</w:t>
      </w:r>
    </w:p>
    <w:p w:rsidR="00494A48" w:rsidRDefault="00494A48">
      <w:pPr>
        <w:wordWrap w:val="0"/>
        <w:jc w:val="left"/>
        <w:rPr>
          <w:rFonts w:ascii="Calibri" w:hAnsi="宋体"/>
        </w:rPr>
      </w:pPr>
      <w:r>
        <w:rPr>
          <w:rFonts w:ascii="Calibri" w:hAnsi="宋体" w:hint="eastAsia"/>
        </w:rPr>
        <w:t>STS</w:t>
      </w:r>
      <w:r>
        <w:rPr>
          <w:rFonts w:ascii="Calibri" w:hAnsi="宋体" w:hint="eastAsia"/>
        </w:rPr>
        <w:t>售电系统使用的测试网址如下：</w:t>
      </w:r>
    </w:p>
    <w:p w:rsidR="00494A48" w:rsidRDefault="00516375">
      <w:pPr>
        <w:wordWrap w:val="0"/>
        <w:jc w:val="left"/>
        <w:rPr>
          <w:rFonts w:ascii="Calibri" w:hAnsi="宋体"/>
        </w:rPr>
      </w:pPr>
      <w:hyperlink r:id="rId8" w:history="1">
        <w:r w:rsidR="001A5203" w:rsidRPr="00BC72EC">
          <w:rPr>
            <w:rStyle w:val="af3"/>
            <w:rFonts w:ascii="Calibri" w:hAnsi="宋体"/>
          </w:rPr>
          <w:t>http://222.222.60.178:19998/sdweb/login.jsp</w:t>
        </w:r>
      </w:hyperlink>
    </w:p>
    <w:p w:rsidR="00494A48" w:rsidRDefault="00494A48">
      <w:pPr>
        <w:wordWrap w:val="0"/>
        <w:jc w:val="left"/>
        <w:rPr>
          <w:rFonts w:ascii="Calibri" w:hAnsi="宋体"/>
        </w:rPr>
      </w:pPr>
      <w:r>
        <w:rPr>
          <w:rFonts w:ascii="Calibri" w:hAnsi="宋体" w:hint="eastAsia"/>
        </w:rPr>
        <w:t>端口为</w:t>
      </w:r>
      <w:r>
        <w:rPr>
          <w:rFonts w:ascii="Calibri" w:hAnsi="宋体" w:hint="eastAsia"/>
        </w:rPr>
        <w:t>1999</w:t>
      </w:r>
      <w:r w:rsidR="001A5203">
        <w:rPr>
          <w:rFonts w:ascii="Calibri" w:hAnsi="宋体" w:hint="eastAsia"/>
        </w:rPr>
        <w:t>8</w:t>
      </w:r>
    </w:p>
    <w:p w:rsidR="00C27559" w:rsidRPr="00945FCA" w:rsidRDefault="00C27559">
      <w:pPr>
        <w:wordWrap w:val="0"/>
        <w:jc w:val="left"/>
        <w:rPr>
          <w:rFonts w:ascii="Arial" w:hAnsi="Arial" w:cs="Arial"/>
        </w:rPr>
      </w:pPr>
      <w:r w:rsidRPr="00945FCA">
        <w:rPr>
          <w:rFonts w:ascii="Arial" w:hAnsi="Arial" w:cs="Arial"/>
        </w:rPr>
        <w:t xml:space="preserve">STS vending system testing </w:t>
      </w:r>
      <w:r w:rsidR="006E346D" w:rsidRPr="00945FCA">
        <w:rPr>
          <w:rFonts w:ascii="Arial" w:hAnsi="Arial" w:cs="Arial"/>
        </w:rPr>
        <w:t>URL</w:t>
      </w:r>
      <w:r w:rsidRPr="00945FCA">
        <w:rPr>
          <w:rFonts w:ascii="Arial" w:hAnsi="Arial" w:cs="Arial"/>
        </w:rPr>
        <w:t xml:space="preserve"> is as below:</w:t>
      </w:r>
    </w:p>
    <w:p w:rsidR="00C27559" w:rsidRPr="00945FCA" w:rsidRDefault="00516375">
      <w:pPr>
        <w:wordWrap w:val="0"/>
        <w:jc w:val="left"/>
        <w:rPr>
          <w:rFonts w:ascii="Arial" w:hAnsi="Arial" w:cs="Arial"/>
        </w:rPr>
      </w:pPr>
      <w:hyperlink r:id="rId9" w:history="1">
        <w:r w:rsidR="00C27559" w:rsidRPr="00945FCA">
          <w:rPr>
            <w:rStyle w:val="af3"/>
            <w:rFonts w:ascii="Arial" w:hAnsi="Arial" w:cs="Arial"/>
          </w:rPr>
          <w:t>http://222.222.60.178:19998/sdweb/login.jsp</w:t>
        </w:r>
      </w:hyperlink>
    </w:p>
    <w:p w:rsidR="00494A48" w:rsidRPr="00945FCA" w:rsidRDefault="00C27559">
      <w:pPr>
        <w:wordWrap w:val="0"/>
        <w:jc w:val="left"/>
        <w:rPr>
          <w:rFonts w:ascii="Arial" w:hAnsi="Arial" w:cs="Arial"/>
        </w:rPr>
      </w:pPr>
      <w:r w:rsidRPr="00945FCA">
        <w:rPr>
          <w:rFonts w:ascii="Arial" w:hAnsi="Arial" w:cs="Arial"/>
        </w:rPr>
        <w:t>Port: 19998</w:t>
      </w:r>
    </w:p>
    <w:p w:rsidR="000B076E" w:rsidRDefault="000B076E" w:rsidP="00FF46D3">
      <w:pPr>
        <w:pStyle w:val="2"/>
      </w:pPr>
      <w:bookmarkStart w:id="1" w:name="_Toc522035622"/>
      <w:r>
        <w:rPr>
          <w:rFonts w:hint="eastAsia"/>
        </w:rPr>
        <w:t>二、售电系统功能</w:t>
      </w:r>
      <w:bookmarkEnd w:id="1"/>
      <w:r w:rsidR="00C27559">
        <w:rPr>
          <w:rFonts w:hint="eastAsia"/>
        </w:rPr>
        <w:t xml:space="preserve"> II. </w:t>
      </w:r>
      <w:r w:rsidR="00C27559">
        <w:t>Vending system function</w:t>
      </w:r>
    </w:p>
    <w:p w:rsidR="000B076E" w:rsidRDefault="000B076E" w:rsidP="00FF46D3">
      <w:pPr>
        <w:pStyle w:val="3"/>
        <w:jc w:val="left"/>
      </w:pPr>
      <w:bookmarkStart w:id="2" w:name="_Toc522035623"/>
      <w:r>
        <w:rPr>
          <w:rFonts w:hint="eastAsia"/>
        </w:rPr>
        <w:t>2.1</w:t>
      </w:r>
      <w:r>
        <w:rPr>
          <w:rFonts w:hint="eastAsia"/>
        </w:rPr>
        <w:t>售电系统登录</w:t>
      </w:r>
      <w:bookmarkEnd w:id="2"/>
      <w:r w:rsidR="00C27559">
        <w:rPr>
          <w:rFonts w:hint="eastAsia"/>
        </w:rPr>
        <w:t xml:space="preserve"> 2.1 Vending system login</w:t>
      </w:r>
    </w:p>
    <w:p w:rsidR="00494A48" w:rsidRDefault="00494A48">
      <w:pPr>
        <w:wordWrap w:val="0"/>
        <w:jc w:val="left"/>
        <w:rPr>
          <w:rFonts w:ascii="Calibri" w:hAnsi="宋体"/>
        </w:rPr>
      </w:pPr>
      <w:r>
        <w:rPr>
          <w:rFonts w:ascii="Calibri" w:hAnsi="宋体" w:hint="eastAsia"/>
        </w:rPr>
        <w:t>打开网址后，登录界面如下图，用户名默认为</w:t>
      </w:r>
      <w:r>
        <w:rPr>
          <w:rFonts w:ascii="Calibri" w:hAnsi="宋体" w:hint="eastAsia"/>
        </w:rPr>
        <w:t>sdadmin</w:t>
      </w:r>
      <w:r>
        <w:rPr>
          <w:rFonts w:ascii="Calibri" w:hAnsi="宋体" w:hint="eastAsia"/>
        </w:rPr>
        <w:t>，密码为</w:t>
      </w:r>
      <w:r>
        <w:rPr>
          <w:rFonts w:ascii="Calibri" w:hAnsi="宋体" w:hint="eastAsia"/>
        </w:rPr>
        <w:t>kesd123456</w:t>
      </w:r>
    </w:p>
    <w:p w:rsidR="00CE5740" w:rsidRDefault="00CE5740">
      <w:pPr>
        <w:wordWrap w:val="0"/>
        <w:jc w:val="left"/>
        <w:rPr>
          <w:rFonts w:ascii="Calibri" w:hAnsi="宋体"/>
        </w:rPr>
      </w:pPr>
      <w:r>
        <w:rPr>
          <w:rFonts w:ascii="Calibri" w:hAnsi="宋体" w:hint="eastAsia"/>
        </w:rPr>
        <w:t>售电系统测试串口通过</w:t>
      </w:r>
      <w:r>
        <w:rPr>
          <w:rFonts w:ascii="Calibri" w:hAnsi="宋体" w:hint="eastAsia"/>
        </w:rPr>
        <w:t>xml</w:t>
      </w:r>
      <w:r>
        <w:rPr>
          <w:rFonts w:ascii="Calibri" w:hAnsi="宋体" w:hint="eastAsia"/>
        </w:rPr>
        <w:t>文件配置，此处为</w:t>
      </w:r>
      <w:r>
        <w:rPr>
          <w:rFonts w:ascii="Calibri" w:hAnsi="宋体" w:hint="eastAsia"/>
        </w:rPr>
        <w:t>com3</w:t>
      </w:r>
    </w:p>
    <w:p w:rsidR="00BF5F26" w:rsidRPr="00945FCA" w:rsidRDefault="006E346D">
      <w:pPr>
        <w:wordWrap w:val="0"/>
        <w:jc w:val="left"/>
        <w:rPr>
          <w:rFonts w:ascii="Arial" w:hAnsi="Arial" w:cs="Arial"/>
        </w:rPr>
      </w:pPr>
      <w:r w:rsidRPr="00945FCA">
        <w:rPr>
          <w:rFonts w:ascii="Arial" w:hAnsi="Arial" w:cs="Arial"/>
        </w:rPr>
        <w:t>After opening the URL, the login interface is as shown below.</w:t>
      </w:r>
      <w:r w:rsidR="00BF5F26" w:rsidRPr="00945FCA">
        <w:rPr>
          <w:rFonts w:ascii="Arial" w:hAnsi="Arial" w:cs="Arial"/>
        </w:rPr>
        <w:t xml:space="preserve"> </w:t>
      </w:r>
    </w:p>
    <w:p w:rsidR="00BF5F26" w:rsidRPr="00945FCA" w:rsidRDefault="00BF5F26">
      <w:pPr>
        <w:wordWrap w:val="0"/>
        <w:jc w:val="left"/>
        <w:rPr>
          <w:rFonts w:ascii="Arial" w:hAnsi="Arial" w:cs="Arial"/>
        </w:rPr>
      </w:pPr>
      <w:r w:rsidRPr="00945FCA">
        <w:rPr>
          <w:rFonts w:ascii="Arial" w:hAnsi="Arial" w:cs="Arial"/>
        </w:rPr>
        <w:t>Default user name: sdadmin</w:t>
      </w:r>
    </w:p>
    <w:p w:rsidR="00C27559" w:rsidRPr="00945FCA" w:rsidRDefault="00BF5F26">
      <w:pPr>
        <w:wordWrap w:val="0"/>
        <w:jc w:val="left"/>
        <w:rPr>
          <w:rFonts w:ascii="Arial" w:hAnsi="Arial" w:cs="Arial"/>
        </w:rPr>
      </w:pPr>
      <w:r w:rsidRPr="00945FCA">
        <w:rPr>
          <w:rFonts w:ascii="Arial" w:hAnsi="Arial" w:cs="Arial"/>
        </w:rPr>
        <w:t>Default passport: kesd123456</w:t>
      </w:r>
    </w:p>
    <w:p w:rsidR="00BF5F26" w:rsidRPr="00945FCA" w:rsidRDefault="00E342A7">
      <w:pPr>
        <w:wordWrap w:val="0"/>
        <w:jc w:val="left"/>
        <w:rPr>
          <w:rFonts w:ascii="Arial" w:hAnsi="Arial" w:cs="Arial"/>
        </w:rPr>
      </w:pPr>
      <w:r w:rsidRPr="00945FCA">
        <w:rPr>
          <w:rFonts w:ascii="Arial" w:hAnsi="Arial" w:cs="Arial"/>
        </w:rPr>
        <w:t>Vending system testing port is configured through the xml file, here is com3</w:t>
      </w:r>
    </w:p>
    <w:p w:rsidR="00494A48" w:rsidRPr="00494A48" w:rsidRDefault="00494A48">
      <w:pPr>
        <w:wordWrap w:val="0"/>
        <w:jc w:val="left"/>
        <w:rPr>
          <w:rFonts w:ascii="Calibri" w:hAnsi="宋体"/>
        </w:rPr>
      </w:pPr>
    </w:p>
    <w:p w:rsidR="000B076E" w:rsidRDefault="000B076E" w:rsidP="000B076E">
      <w:pPr>
        <w:jc w:val="center"/>
        <w:rPr>
          <w:rFonts w:ascii="宋体" w:cs="宋体"/>
          <w:sz w:val="18"/>
          <w:szCs w:val="18"/>
          <w:lang w:val="zh-CN"/>
        </w:rPr>
      </w:pPr>
      <w:r>
        <w:rPr>
          <w:rFonts w:ascii="宋体" w:cs="宋体" w:hint="eastAsia"/>
          <w:sz w:val="18"/>
          <w:szCs w:val="18"/>
          <w:lang w:val="zh-CN"/>
        </w:rPr>
        <w:object w:dxaOrig="10005" w:dyaOrig="74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.6pt;height:243pt" o:ole="">
            <v:imagedata r:id="rId10" o:title=""/>
          </v:shape>
          <o:OLEObject Type="Embed" ProgID="Picture.PicObj.1" ShapeID="_x0000_i1025" DrawAspect="Content" ObjectID="_1599830915" r:id="rId11"/>
        </w:object>
      </w:r>
    </w:p>
    <w:p w:rsidR="00494A48" w:rsidRDefault="000B076E">
      <w:pPr>
        <w:wordWrap w:val="0"/>
        <w:jc w:val="left"/>
        <w:rPr>
          <w:rFonts w:ascii="宋体" w:cs="宋体"/>
          <w:sz w:val="18"/>
          <w:szCs w:val="18"/>
          <w:lang w:val="zh-CN"/>
        </w:rPr>
      </w:pPr>
      <w:r>
        <w:rPr>
          <w:rFonts w:ascii="宋体" w:cs="宋体" w:hint="eastAsia"/>
          <w:sz w:val="18"/>
          <w:szCs w:val="18"/>
          <w:lang w:val="zh-CN"/>
        </w:rPr>
        <w:t>登录后的界面如下图</w:t>
      </w:r>
    </w:p>
    <w:p w:rsidR="00D014C2" w:rsidRPr="00E25951" w:rsidRDefault="00D014C2">
      <w:pPr>
        <w:wordWrap w:val="0"/>
        <w:jc w:val="left"/>
        <w:rPr>
          <w:rFonts w:ascii="Arial" w:hAnsi="Arial" w:cs="Arial"/>
          <w:sz w:val="18"/>
          <w:szCs w:val="18"/>
        </w:rPr>
      </w:pPr>
      <w:r w:rsidRPr="00E25951">
        <w:rPr>
          <w:rFonts w:ascii="Arial" w:hAnsi="Arial" w:cs="Arial"/>
          <w:sz w:val="18"/>
          <w:szCs w:val="18"/>
        </w:rPr>
        <w:t xml:space="preserve">The interface </w:t>
      </w:r>
      <w:r w:rsidR="00E25951">
        <w:rPr>
          <w:rFonts w:ascii="Arial" w:hAnsi="Arial" w:cs="Arial"/>
          <w:sz w:val="18"/>
          <w:szCs w:val="18"/>
        </w:rPr>
        <w:t xml:space="preserve">after login </w:t>
      </w:r>
      <w:r w:rsidR="00110E7A">
        <w:rPr>
          <w:rFonts w:ascii="Arial" w:hAnsi="Arial" w:cs="Arial"/>
          <w:sz w:val="18"/>
          <w:szCs w:val="18"/>
        </w:rPr>
        <w:t>is shown as blo</w:t>
      </w:r>
      <w:r w:rsidRPr="00E25951">
        <w:rPr>
          <w:rFonts w:ascii="Arial" w:hAnsi="Arial" w:cs="Arial"/>
          <w:sz w:val="18"/>
          <w:szCs w:val="18"/>
        </w:rPr>
        <w:t>w.</w:t>
      </w:r>
    </w:p>
    <w:p w:rsidR="000B076E" w:rsidRDefault="000B076E">
      <w:pPr>
        <w:wordWrap w:val="0"/>
        <w:jc w:val="left"/>
        <w:rPr>
          <w:rFonts w:ascii="宋体" w:cs="宋体"/>
          <w:sz w:val="18"/>
          <w:szCs w:val="18"/>
          <w:lang w:val="zh-CN"/>
        </w:rPr>
      </w:pPr>
      <w:r>
        <w:rPr>
          <w:rFonts w:ascii="宋体" w:cs="宋体" w:hint="eastAsia"/>
          <w:sz w:val="18"/>
          <w:szCs w:val="18"/>
          <w:lang w:val="zh-CN"/>
        </w:rPr>
        <w:object w:dxaOrig="18855" w:dyaOrig="7335">
          <v:shape id="_x0000_i1026" type="#_x0000_t75" style="width:449.7pt;height:175.8pt" o:ole="">
            <v:imagedata r:id="rId12" o:title=""/>
          </v:shape>
          <o:OLEObject Type="Embed" ProgID="Picture.PicObj.1" ShapeID="_x0000_i1026" DrawAspect="Content" ObjectID="_1599830916" r:id="rId13"/>
        </w:object>
      </w:r>
    </w:p>
    <w:p w:rsidR="000B076E" w:rsidRDefault="000B076E">
      <w:pPr>
        <w:wordWrap w:val="0"/>
        <w:jc w:val="left"/>
        <w:rPr>
          <w:rFonts w:ascii="宋体" w:cs="宋体"/>
          <w:sz w:val="18"/>
          <w:szCs w:val="18"/>
          <w:lang w:val="zh-CN"/>
        </w:rPr>
      </w:pPr>
    </w:p>
    <w:p w:rsidR="000B076E" w:rsidRDefault="000B076E" w:rsidP="00FF46D3">
      <w:pPr>
        <w:pStyle w:val="3"/>
        <w:rPr>
          <w:lang w:val="zh-CN"/>
        </w:rPr>
      </w:pPr>
      <w:bookmarkStart w:id="3" w:name="_Toc522035624"/>
      <w:r>
        <w:rPr>
          <w:rFonts w:hint="eastAsia"/>
          <w:lang w:val="zh-CN"/>
        </w:rPr>
        <w:t>2.2</w:t>
      </w:r>
      <w:r w:rsidR="00553097">
        <w:rPr>
          <w:rFonts w:hint="eastAsia"/>
          <w:lang w:val="zh-CN"/>
        </w:rPr>
        <w:t>公共</w:t>
      </w:r>
      <w:r>
        <w:rPr>
          <w:rFonts w:hint="eastAsia"/>
          <w:lang w:val="zh-CN"/>
        </w:rPr>
        <w:t>档案管理</w:t>
      </w:r>
      <w:bookmarkEnd w:id="3"/>
      <w:r w:rsidR="00FC6FAD">
        <w:rPr>
          <w:rFonts w:hint="eastAsia"/>
          <w:lang w:val="zh-CN"/>
        </w:rPr>
        <w:t xml:space="preserve"> </w:t>
      </w:r>
      <w:r w:rsidR="00FC6FAD">
        <w:rPr>
          <w:lang w:val="zh-CN"/>
        </w:rPr>
        <w:t xml:space="preserve">2.2 </w:t>
      </w:r>
      <w:r w:rsidR="00FC6FAD">
        <w:rPr>
          <w:rFonts w:hint="eastAsia"/>
          <w:lang w:val="zh-CN"/>
        </w:rPr>
        <w:t>Public archive management</w:t>
      </w:r>
    </w:p>
    <w:p w:rsidR="00CE5740" w:rsidRDefault="00CE5740">
      <w:pPr>
        <w:wordWrap w:val="0"/>
        <w:jc w:val="left"/>
        <w:rPr>
          <w:rFonts w:ascii="宋体" w:cs="宋体"/>
          <w:sz w:val="18"/>
          <w:szCs w:val="18"/>
          <w:lang w:val="zh-CN"/>
        </w:rPr>
      </w:pPr>
      <w:r>
        <w:rPr>
          <w:rFonts w:ascii="宋体" w:cs="宋体" w:hint="eastAsia"/>
          <w:sz w:val="18"/>
          <w:szCs w:val="18"/>
          <w:lang w:val="zh-CN"/>
        </w:rPr>
        <w:lastRenderedPageBreak/>
        <w:t>点击Archives，进入档案管理界面，左侧菜单分为Public Archives和Low Voltage Cost Control Archives。首先我们进入Public Archives，显示当前的公共档案内容</w:t>
      </w:r>
    </w:p>
    <w:p w:rsidR="00D47330" w:rsidRPr="00D47330" w:rsidRDefault="00D47330">
      <w:pPr>
        <w:wordWrap w:val="0"/>
        <w:jc w:val="left"/>
        <w:rPr>
          <w:rFonts w:ascii="Arial" w:hAnsi="Arial" w:cs="Arial"/>
          <w:sz w:val="18"/>
          <w:szCs w:val="18"/>
        </w:rPr>
      </w:pPr>
      <w:r w:rsidRPr="00D47330">
        <w:rPr>
          <w:rFonts w:ascii="Arial" w:hAnsi="Arial" w:cs="Arial"/>
          <w:sz w:val="18"/>
          <w:szCs w:val="18"/>
        </w:rPr>
        <w:t xml:space="preserve">Click “Archives” to enter the archive management interface. </w:t>
      </w:r>
      <w:r w:rsidR="00FB5CCD">
        <w:rPr>
          <w:rFonts w:ascii="Arial" w:hAnsi="Arial" w:cs="Arial"/>
          <w:sz w:val="18"/>
          <w:szCs w:val="18"/>
        </w:rPr>
        <w:t xml:space="preserve">There are two submenus in the menu on </w:t>
      </w:r>
      <w:r w:rsidR="00BA28A7">
        <w:rPr>
          <w:rFonts w:ascii="Arial" w:hAnsi="Arial" w:cs="Arial"/>
          <w:sz w:val="18"/>
          <w:szCs w:val="18"/>
        </w:rPr>
        <w:t xml:space="preserve">the </w:t>
      </w:r>
      <w:r w:rsidR="00FB5CCD">
        <w:rPr>
          <w:rFonts w:ascii="Arial" w:hAnsi="Arial" w:cs="Arial"/>
          <w:sz w:val="18"/>
          <w:szCs w:val="18"/>
        </w:rPr>
        <w:t>left hand. Choose “Public Archives” to check the current public archive contents.</w:t>
      </w:r>
    </w:p>
    <w:p w:rsidR="00CE3391" w:rsidRDefault="00CE3391" w:rsidP="00D70951">
      <w:pPr>
        <w:jc w:val="center"/>
        <w:rPr>
          <w:rFonts w:ascii="宋体" w:cs="宋体"/>
          <w:sz w:val="18"/>
          <w:szCs w:val="18"/>
          <w:lang w:val="zh-CN"/>
        </w:rPr>
      </w:pPr>
      <w:r>
        <w:rPr>
          <w:rFonts w:ascii="宋体" w:cs="宋体" w:hint="eastAsia"/>
          <w:sz w:val="18"/>
          <w:szCs w:val="18"/>
          <w:lang w:val="zh-CN"/>
        </w:rPr>
        <w:object w:dxaOrig="14385" w:dyaOrig="8145">
          <v:shape id="_x0000_i1027" type="#_x0000_t75" style="width:338.7pt;height:191.4pt" o:ole="">
            <v:imagedata r:id="rId14" o:title=""/>
          </v:shape>
          <o:OLEObject Type="Embed" ProgID="Picture.PicObj.1" ShapeID="_x0000_i1027" DrawAspect="Content" ObjectID="_1599830917" r:id="rId15"/>
        </w:object>
      </w:r>
    </w:p>
    <w:p w:rsidR="00CE5740" w:rsidRDefault="00CE5740" w:rsidP="00FF46D3">
      <w:pPr>
        <w:pStyle w:val="4"/>
        <w:rPr>
          <w:lang w:val="zh-CN"/>
        </w:rPr>
      </w:pPr>
      <w:bookmarkStart w:id="4" w:name="_Toc522035625"/>
      <w:r>
        <w:rPr>
          <w:rFonts w:hint="eastAsia"/>
          <w:lang w:val="zh-CN"/>
        </w:rPr>
        <w:t>2.2.1 Tariff Project Management</w:t>
      </w:r>
      <w:bookmarkEnd w:id="4"/>
    </w:p>
    <w:p w:rsidR="00C564A6" w:rsidRDefault="00C564A6">
      <w:pPr>
        <w:wordWrap w:val="0"/>
        <w:jc w:val="left"/>
        <w:rPr>
          <w:rFonts w:ascii="宋体" w:cs="宋体"/>
          <w:sz w:val="18"/>
          <w:szCs w:val="18"/>
          <w:lang w:val="zh-CN"/>
        </w:rPr>
      </w:pPr>
      <w:r>
        <w:rPr>
          <w:rFonts w:ascii="宋体" w:cs="宋体" w:hint="eastAsia"/>
          <w:sz w:val="18"/>
          <w:szCs w:val="18"/>
          <w:lang w:val="zh-CN"/>
        </w:rPr>
        <w:t>费率方案管理界面，根据当地电价，建立费率档案，</w:t>
      </w:r>
      <w:r w:rsidR="00E56921">
        <w:rPr>
          <w:rFonts w:ascii="宋体" w:cs="宋体" w:hint="eastAsia"/>
          <w:sz w:val="18"/>
          <w:szCs w:val="18"/>
          <w:lang w:val="zh-CN"/>
        </w:rPr>
        <w:t>Tariff Index一般默认为1，TariffType默认为单费率，透支限值与电表预置透支金额一致，Total Tariff为单价。</w:t>
      </w:r>
    </w:p>
    <w:p w:rsidR="000945D6" w:rsidRPr="005129A3" w:rsidRDefault="000945D6">
      <w:pPr>
        <w:wordWrap w:val="0"/>
        <w:jc w:val="left"/>
        <w:rPr>
          <w:rFonts w:ascii="Arial" w:hAnsi="Arial" w:cs="Arial"/>
          <w:sz w:val="18"/>
          <w:szCs w:val="18"/>
        </w:rPr>
      </w:pPr>
      <w:r w:rsidRPr="005129A3">
        <w:rPr>
          <w:rFonts w:ascii="Arial" w:hAnsi="Arial" w:cs="Arial"/>
          <w:sz w:val="18"/>
          <w:szCs w:val="18"/>
        </w:rPr>
        <w:t xml:space="preserve">You can set up tariff archive according to local </w:t>
      </w:r>
      <w:r w:rsidR="00CD57DF" w:rsidRPr="005129A3">
        <w:rPr>
          <w:rFonts w:ascii="Arial" w:hAnsi="Arial" w:cs="Arial"/>
          <w:sz w:val="18"/>
          <w:szCs w:val="18"/>
        </w:rPr>
        <w:t>rate</w:t>
      </w:r>
      <w:r w:rsidRPr="005129A3">
        <w:rPr>
          <w:rFonts w:ascii="Arial" w:hAnsi="Arial" w:cs="Arial"/>
          <w:sz w:val="18"/>
          <w:szCs w:val="18"/>
        </w:rPr>
        <w:t xml:space="preserve"> in Tariff Project Management page.</w:t>
      </w:r>
    </w:p>
    <w:p w:rsidR="00CD57DF" w:rsidRPr="005129A3" w:rsidRDefault="00CD57DF">
      <w:pPr>
        <w:wordWrap w:val="0"/>
        <w:jc w:val="left"/>
        <w:rPr>
          <w:rFonts w:ascii="Arial" w:hAnsi="Arial" w:cs="Arial"/>
          <w:sz w:val="18"/>
          <w:szCs w:val="18"/>
        </w:rPr>
      </w:pPr>
      <w:r w:rsidRPr="005129A3">
        <w:rPr>
          <w:rFonts w:ascii="Arial" w:hAnsi="Arial" w:cs="Arial"/>
          <w:sz w:val="18"/>
          <w:szCs w:val="18"/>
        </w:rPr>
        <w:t>Default tariff index: 1</w:t>
      </w:r>
    </w:p>
    <w:p w:rsidR="00CD57DF" w:rsidRPr="005129A3" w:rsidRDefault="00CD57DF">
      <w:pPr>
        <w:wordWrap w:val="0"/>
        <w:jc w:val="left"/>
        <w:rPr>
          <w:rFonts w:ascii="Arial" w:hAnsi="Arial" w:cs="Arial"/>
          <w:sz w:val="18"/>
          <w:szCs w:val="18"/>
        </w:rPr>
      </w:pPr>
      <w:r w:rsidRPr="005129A3">
        <w:rPr>
          <w:rFonts w:ascii="Arial" w:hAnsi="Arial" w:cs="Arial"/>
          <w:sz w:val="18"/>
          <w:szCs w:val="18"/>
        </w:rPr>
        <w:t>Default tariff type: Single rate</w:t>
      </w:r>
    </w:p>
    <w:p w:rsidR="005129A3" w:rsidRDefault="005129A3">
      <w:pPr>
        <w:wordWrap w:val="0"/>
        <w:jc w:val="left"/>
        <w:rPr>
          <w:rFonts w:ascii="Arial" w:hAnsi="Arial" w:cs="Arial"/>
          <w:sz w:val="18"/>
          <w:szCs w:val="18"/>
        </w:rPr>
      </w:pPr>
      <w:r w:rsidRPr="005129A3">
        <w:rPr>
          <w:rFonts w:ascii="Arial" w:hAnsi="Arial" w:cs="Arial"/>
          <w:sz w:val="18"/>
          <w:szCs w:val="18"/>
        </w:rPr>
        <w:t>Default overdraft limit: same with the overdraft limitation set in the meters</w:t>
      </w:r>
    </w:p>
    <w:p w:rsidR="00CD57DF" w:rsidRPr="000945D6" w:rsidRDefault="00972FC9">
      <w:pPr>
        <w:wordWrap w:val="0"/>
        <w:jc w:val="left"/>
        <w:rPr>
          <w:rFonts w:ascii="宋体" w:cs="宋体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Total tariff: unit price</w:t>
      </w:r>
    </w:p>
    <w:p w:rsidR="00C564A6" w:rsidRDefault="00C564A6">
      <w:pPr>
        <w:wordWrap w:val="0"/>
        <w:jc w:val="left"/>
        <w:rPr>
          <w:rFonts w:ascii="宋体" w:cs="宋体"/>
          <w:sz w:val="18"/>
          <w:szCs w:val="18"/>
          <w:lang w:val="zh-CN"/>
        </w:rPr>
      </w:pPr>
      <w:r>
        <w:rPr>
          <w:noProof/>
        </w:rPr>
        <w:drawing>
          <wp:inline distT="0" distB="0" distL="0" distR="0" wp14:anchorId="7950F50A" wp14:editId="67465D47">
            <wp:extent cx="5486400" cy="29946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58" w:rsidRDefault="00BB0758" w:rsidP="00FF46D3">
      <w:pPr>
        <w:pStyle w:val="4"/>
        <w:rPr>
          <w:lang w:val="zh-CN"/>
        </w:rPr>
      </w:pPr>
      <w:bookmarkStart w:id="5" w:name="_Toc522035626"/>
      <w:r>
        <w:rPr>
          <w:rFonts w:hint="eastAsia"/>
          <w:lang w:val="zh-CN"/>
        </w:rPr>
        <w:t>2.2.2 STS Parameter Management</w:t>
      </w:r>
      <w:bookmarkEnd w:id="5"/>
    </w:p>
    <w:p w:rsidR="00BB0758" w:rsidRDefault="00BB0758">
      <w:pPr>
        <w:wordWrap w:val="0"/>
        <w:jc w:val="left"/>
        <w:rPr>
          <w:rFonts w:ascii="宋体" w:cs="宋体"/>
          <w:sz w:val="18"/>
          <w:szCs w:val="18"/>
          <w:lang w:val="zh-CN"/>
        </w:rPr>
      </w:pPr>
      <w:r>
        <w:rPr>
          <w:rFonts w:ascii="宋体" w:cs="宋体" w:hint="eastAsia"/>
          <w:noProof/>
          <w:sz w:val="18"/>
          <w:szCs w:val="18"/>
        </w:rPr>
        <w:lastRenderedPageBreak/>
        <w:drawing>
          <wp:inline distT="0" distB="0" distL="0" distR="0">
            <wp:extent cx="5717540" cy="28384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235" w:rsidRDefault="002A3235">
      <w:pPr>
        <w:wordWrap w:val="0"/>
        <w:jc w:val="left"/>
        <w:rPr>
          <w:rFonts w:ascii="宋体" w:cs="宋体"/>
          <w:sz w:val="18"/>
          <w:szCs w:val="18"/>
          <w:lang w:val="zh-CN"/>
        </w:rPr>
      </w:pPr>
      <w:r>
        <w:rPr>
          <w:rFonts w:ascii="宋体" w:cs="宋体" w:hint="eastAsia"/>
          <w:sz w:val="18"/>
          <w:szCs w:val="18"/>
          <w:lang w:val="zh-CN"/>
        </w:rPr>
        <w:t>STS参数管理SGC相关信息，如SGC码，keyType，DKGA等，使用STS加密模块，请设置EncryptType为Hardware Encryption，同时设置KMF串。</w:t>
      </w:r>
    </w:p>
    <w:p w:rsidR="00104FE4" w:rsidRPr="004C0A9B" w:rsidRDefault="00DE6664">
      <w:pPr>
        <w:wordWrap w:val="0"/>
        <w:jc w:val="left"/>
        <w:rPr>
          <w:rFonts w:ascii="Arial" w:hAnsi="Arial" w:cs="Arial"/>
          <w:sz w:val="18"/>
          <w:szCs w:val="18"/>
        </w:rPr>
      </w:pPr>
      <w:r w:rsidRPr="004C0A9B">
        <w:rPr>
          <w:rFonts w:ascii="Arial" w:hAnsi="Arial" w:cs="Arial"/>
          <w:sz w:val="18"/>
          <w:szCs w:val="18"/>
        </w:rPr>
        <w:t>STS parameter manages the SGC information suc</w:t>
      </w:r>
      <w:r w:rsidR="004C0A9B" w:rsidRPr="004C0A9B">
        <w:rPr>
          <w:rFonts w:ascii="Arial" w:hAnsi="Arial" w:cs="Arial"/>
          <w:sz w:val="18"/>
          <w:szCs w:val="18"/>
        </w:rPr>
        <w:t>h as SGC code, keyType and DKGA. Please set the E</w:t>
      </w:r>
      <w:r w:rsidR="00123744">
        <w:rPr>
          <w:rFonts w:ascii="Arial" w:hAnsi="Arial" w:cs="Arial"/>
          <w:sz w:val="18"/>
          <w:szCs w:val="18"/>
        </w:rPr>
        <w:t>n</w:t>
      </w:r>
      <w:r w:rsidR="004C0A9B" w:rsidRPr="004C0A9B">
        <w:rPr>
          <w:rFonts w:ascii="Arial" w:hAnsi="Arial" w:cs="Arial"/>
          <w:sz w:val="18"/>
          <w:szCs w:val="18"/>
        </w:rPr>
        <w:t>cryptType as Hardware Encryption and set the KMF serial number, too.</w:t>
      </w:r>
    </w:p>
    <w:p w:rsidR="002A3235" w:rsidRPr="004C0A9B" w:rsidRDefault="002A3235">
      <w:pPr>
        <w:wordWrap w:val="0"/>
        <w:jc w:val="left"/>
        <w:rPr>
          <w:rFonts w:ascii="宋体" w:cs="宋体"/>
          <w:sz w:val="18"/>
          <w:szCs w:val="18"/>
        </w:rPr>
      </w:pPr>
    </w:p>
    <w:p w:rsidR="002A3235" w:rsidRPr="00110E7A" w:rsidRDefault="002A3235" w:rsidP="00FF46D3">
      <w:pPr>
        <w:pStyle w:val="4"/>
      </w:pPr>
      <w:bookmarkStart w:id="6" w:name="_Toc522035627"/>
      <w:r w:rsidRPr="00110E7A">
        <w:rPr>
          <w:rFonts w:hint="eastAsia"/>
        </w:rPr>
        <w:t>2.2.3 Prepaid operating personnel Archive</w:t>
      </w:r>
      <w:bookmarkEnd w:id="6"/>
    </w:p>
    <w:p w:rsidR="006D3D7C" w:rsidRPr="00110E7A" w:rsidRDefault="006D3D7C">
      <w:pPr>
        <w:wordWrap w:val="0"/>
        <w:jc w:val="left"/>
        <w:rPr>
          <w:rFonts w:ascii="宋体" w:cs="宋体"/>
          <w:sz w:val="18"/>
          <w:szCs w:val="18"/>
        </w:rPr>
      </w:pPr>
      <w:r>
        <w:rPr>
          <w:rFonts w:ascii="宋体" w:cs="宋体" w:hint="eastAsia"/>
          <w:sz w:val="18"/>
          <w:szCs w:val="18"/>
          <w:lang w:val="zh-CN"/>
        </w:rPr>
        <w:t>建立售电操作员档案</w:t>
      </w:r>
      <w:r w:rsidR="00BE2104" w:rsidRPr="00110E7A">
        <w:rPr>
          <w:rFonts w:ascii="宋体" w:cs="宋体" w:hint="eastAsia"/>
          <w:sz w:val="18"/>
          <w:szCs w:val="18"/>
        </w:rPr>
        <w:t>，</w:t>
      </w:r>
      <w:r w:rsidR="00BE2104">
        <w:rPr>
          <w:rFonts w:ascii="宋体" w:cs="宋体" w:hint="eastAsia"/>
          <w:sz w:val="18"/>
          <w:szCs w:val="18"/>
          <w:lang w:val="zh-CN"/>
        </w:rPr>
        <w:t>配置操作员管理权限</w:t>
      </w:r>
      <w:r w:rsidR="00BE2104" w:rsidRPr="00110E7A">
        <w:rPr>
          <w:rFonts w:ascii="宋体" w:cs="宋体" w:hint="eastAsia"/>
          <w:sz w:val="18"/>
          <w:szCs w:val="18"/>
        </w:rPr>
        <w:t>，</w:t>
      </w:r>
      <w:r w:rsidR="00BE2104">
        <w:rPr>
          <w:rFonts w:ascii="宋体" w:cs="宋体" w:hint="eastAsia"/>
          <w:sz w:val="18"/>
          <w:szCs w:val="18"/>
          <w:lang w:val="zh-CN"/>
        </w:rPr>
        <w:t>如浏览权限</w:t>
      </w:r>
      <w:r w:rsidR="00BE2104" w:rsidRPr="00110E7A">
        <w:rPr>
          <w:rFonts w:ascii="宋体" w:cs="宋体" w:hint="eastAsia"/>
          <w:sz w:val="18"/>
          <w:szCs w:val="18"/>
        </w:rPr>
        <w:t>，</w:t>
      </w:r>
      <w:r w:rsidR="00BE2104">
        <w:rPr>
          <w:rFonts w:ascii="宋体" w:cs="宋体" w:hint="eastAsia"/>
          <w:sz w:val="18"/>
          <w:szCs w:val="18"/>
          <w:lang w:val="zh-CN"/>
        </w:rPr>
        <w:t>建档权限</w:t>
      </w:r>
      <w:r w:rsidR="00BE2104" w:rsidRPr="00110E7A">
        <w:rPr>
          <w:rFonts w:ascii="宋体" w:cs="宋体" w:hint="eastAsia"/>
          <w:sz w:val="18"/>
          <w:szCs w:val="18"/>
        </w:rPr>
        <w:t>，</w:t>
      </w:r>
      <w:r w:rsidR="00BE2104">
        <w:rPr>
          <w:rFonts w:ascii="宋体" w:cs="宋体" w:hint="eastAsia"/>
          <w:sz w:val="18"/>
          <w:szCs w:val="18"/>
          <w:lang w:val="zh-CN"/>
        </w:rPr>
        <w:t>修改权限</w:t>
      </w:r>
      <w:r w:rsidR="00BE2104" w:rsidRPr="00110E7A">
        <w:rPr>
          <w:rFonts w:ascii="宋体" w:cs="宋体" w:hint="eastAsia"/>
          <w:sz w:val="18"/>
          <w:szCs w:val="18"/>
        </w:rPr>
        <w:t>，</w:t>
      </w:r>
      <w:r w:rsidR="00BE2104">
        <w:rPr>
          <w:rFonts w:ascii="宋体" w:cs="宋体" w:hint="eastAsia"/>
          <w:sz w:val="18"/>
          <w:szCs w:val="18"/>
          <w:lang w:val="zh-CN"/>
        </w:rPr>
        <w:t>报表权限</w:t>
      </w:r>
      <w:r w:rsidR="00BE2104" w:rsidRPr="00110E7A">
        <w:rPr>
          <w:rFonts w:ascii="宋体" w:cs="宋体" w:hint="eastAsia"/>
          <w:sz w:val="18"/>
          <w:szCs w:val="18"/>
        </w:rPr>
        <w:t>，</w:t>
      </w:r>
      <w:r w:rsidR="00BE2104">
        <w:rPr>
          <w:rFonts w:ascii="宋体" w:cs="宋体" w:hint="eastAsia"/>
          <w:sz w:val="18"/>
          <w:szCs w:val="18"/>
          <w:lang w:val="zh-CN"/>
        </w:rPr>
        <w:t>缴费权限等。</w:t>
      </w:r>
    </w:p>
    <w:p w:rsidR="00B67D5F" w:rsidRPr="0052674E" w:rsidRDefault="004328C8">
      <w:pPr>
        <w:wordWrap w:val="0"/>
        <w:jc w:val="left"/>
        <w:rPr>
          <w:rFonts w:ascii="Arial" w:hAnsi="Arial" w:cs="Arial"/>
          <w:sz w:val="18"/>
          <w:szCs w:val="18"/>
        </w:rPr>
      </w:pPr>
      <w:r w:rsidRPr="0052674E">
        <w:rPr>
          <w:rFonts w:ascii="Arial" w:hAnsi="Arial" w:cs="Arial"/>
          <w:sz w:val="18"/>
          <w:szCs w:val="18"/>
        </w:rPr>
        <w:t xml:space="preserve">Establish the vending operator archive and configure relative management </w:t>
      </w:r>
      <w:r w:rsidR="0052674E" w:rsidRPr="0052674E">
        <w:rPr>
          <w:rFonts w:ascii="Arial" w:hAnsi="Arial" w:cs="Arial"/>
          <w:sz w:val="18"/>
          <w:szCs w:val="18"/>
        </w:rPr>
        <w:t xml:space="preserve">permission such as </w:t>
      </w:r>
      <w:r w:rsidR="0027528D">
        <w:rPr>
          <w:rFonts w:ascii="Arial" w:hAnsi="Arial" w:cs="Arial"/>
          <w:sz w:val="18"/>
          <w:szCs w:val="18"/>
        </w:rPr>
        <w:t>browse/set up archive/modify/generate report/payment, etc.</w:t>
      </w:r>
    </w:p>
    <w:p w:rsidR="00BE2104" w:rsidRDefault="00BE2104">
      <w:pPr>
        <w:wordWrap w:val="0"/>
        <w:jc w:val="left"/>
        <w:rPr>
          <w:rFonts w:ascii="宋体" w:cs="宋体"/>
          <w:sz w:val="18"/>
          <w:szCs w:val="18"/>
          <w:lang w:val="zh-CN"/>
        </w:rPr>
      </w:pPr>
      <w:r>
        <w:rPr>
          <w:rFonts w:ascii="宋体" w:cs="宋体" w:hint="eastAsia"/>
          <w:noProof/>
          <w:sz w:val="18"/>
          <w:szCs w:val="18"/>
        </w:rPr>
        <w:drawing>
          <wp:inline distT="0" distB="0" distL="0" distR="0">
            <wp:extent cx="5717263" cy="1765426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176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104" w:rsidRDefault="00BE2104" w:rsidP="00FF46D3">
      <w:pPr>
        <w:pStyle w:val="4"/>
        <w:rPr>
          <w:lang w:val="zh-CN"/>
        </w:rPr>
      </w:pPr>
      <w:bookmarkStart w:id="7" w:name="_Toc522035628"/>
      <w:r>
        <w:rPr>
          <w:rFonts w:hint="eastAsia"/>
          <w:lang w:val="zh-CN"/>
        </w:rPr>
        <w:t>2.2.4 Operation Log Query</w:t>
      </w:r>
      <w:bookmarkEnd w:id="7"/>
    </w:p>
    <w:p w:rsidR="00A74E77" w:rsidRDefault="00BE2104" w:rsidP="00BE2104">
      <w:pPr>
        <w:wordWrap w:val="0"/>
        <w:jc w:val="left"/>
        <w:rPr>
          <w:rFonts w:ascii="宋体" w:cs="宋体"/>
          <w:sz w:val="18"/>
          <w:szCs w:val="18"/>
          <w:lang w:val="zh-CN"/>
        </w:rPr>
      </w:pPr>
      <w:r>
        <w:rPr>
          <w:rFonts w:ascii="宋体" w:cs="宋体" w:hint="eastAsia"/>
          <w:sz w:val="18"/>
          <w:szCs w:val="18"/>
          <w:lang w:val="zh-CN"/>
        </w:rPr>
        <w:t>操作日志查询</w:t>
      </w:r>
      <w:r w:rsidR="00A74E77">
        <w:rPr>
          <w:rFonts w:ascii="宋体" w:cs="宋体" w:hint="eastAsia"/>
          <w:sz w:val="18"/>
          <w:szCs w:val="18"/>
          <w:lang w:val="zh-CN"/>
        </w:rPr>
        <w:t xml:space="preserve"> </w:t>
      </w:r>
    </w:p>
    <w:p w:rsidR="00BE2104" w:rsidRPr="00A74E77" w:rsidRDefault="00A74E77" w:rsidP="00BE2104">
      <w:pPr>
        <w:wordWrap w:val="0"/>
        <w:jc w:val="left"/>
        <w:rPr>
          <w:rFonts w:ascii="Arial" w:hAnsi="Arial" w:cs="Arial"/>
          <w:sz w:val="18"/>
          <w:szCs w:val="18"/>
          <w:lang w:val="zh-CN"/>
        </w:rPr>
      </w:pPr>
      <w:r w:rsidRPr="00A74E77">
        <w:rPr>
          <w:rFonts w:ascii="Arial" w:hAnsi="Arial" w:cs="Arial"/>
          <w:sz w:val="18"/>
          <w:szCs w:val="18"/>
          <w:lang w:val="zh-CN"/>
        </w:rPr>
        <w:t>Operation log query</w:t>
      </w:r>
      <w:r w:rsidR="003678AE">
        <w:rPr>
          <w:rFonts w:ascii="Arial" w:hAnsi="Arial" w:cs="Arial"/>
          <w:sz w:val="18"/>
          <w:szCs w:val="18"/>
          <w:lang w:val="zh-CN"/>
        </w:rPr>
        <w:t>.</w:t>
      </w:r>
    </w:p>
    <w:p w:rsidR="00BE2104" w:rsidRDefault="00BE2104" w:rsidP="00FF46D3">
      <w:pPr>
        <w:pStyle w:val="4"/>
        <w:rPr>
          <w:lang w:val="zh-CN"/>
        </w:rPr>
      </w:pPr>
      <w:bookmarkStart w:id="8" w:name="_Toc522035629"/>
      <w:r>
        <w:rPr>
          <w:rFonts w:hint="eastAsia"/>
          <w:lang w:val="zh-CN"/>
        </w:rPr>
        <w:t>2.2.5 Import Meter Archive</w:t>
      </w:r>
      <w:bookmarkEnd w:id="8"/>
    </w:p>
    <w:p w:rsidR="00BE2104" w:rsidRDefault="00BE2104" w:rsidP="00BE2104">
      <w:pPr>
        <w:wordWrap w:val="0"/>
        <w:jc w:val="left"/>
        <w:rPr>
          <w:rFonts w:ascii="宋体" w:cs="宋体"/>
          <w:sz w:val="18"/>
          <w:szCs w:val="18"/>
          <w:lang w:val="zh-CN"/>
        </w:rPr>
      </w:pPr>
      <w:r>
        <w:rPr>
          <w:rFonts w:ascii="宋体" w:cs="宋体" w:hint="eastAsia"/>
          <w:sz w:val="18"/>
          <w:szCs w:val="18"/>
          <w:lang w:val="zh-CN"/>
        </w:rPr>
        <w:t>批量导入电表档案</w:t>
      </w:r>
      <w:r w:rsidR="00631C78">
        <w:rPr>
          <w:rFonts w:ascii="宋体" w:cs="宋体" w:hint="eastAsia"/>
          <w:sz w:val="18"/>
          <w:szCs w:val="18"/>
          <w:lang w:val="zh-CN"/>
        </w:rPr>
        <w:t>，实现批量开户</w:t>
      </w:r>
    </w:p>
    <w:p w:rsidR="00A74E77" w:rsidRPr="00A74E77" w:rsidRDefault="00A74E77" w:rsidP="00BE2104">
      <w:pPr>
        <w:wordWrap w:val="0"/>
        <w:jc w:val="left"/>
        <w:rPr>
          <w:rFonts w:ascii="Arial" w:hAnsi="Arial" w:cs="Arial"/>
          <w:sz w:val="18"/>
          <w:szCs w:val="18"/>
        </w:rPr>
      </w:pPr>
      <w:r w:rsidRPr="00A74E77">
        <w:rPr>
          <w:rFonts w:ascii="Arial" w:hAnsi="Arial" w:cs="Arial"/>
          <w:sz w:val="18"/>
          <w:szCs w:val="18"/>
        </w:rPr>
        <w:t xml:space="preserve">Batch import meter </w:t>
      </w:r>
      <w:r w:rsidR="00341D7F">
        <w:rPr>
          <w:rFonts w:ascii="Arial" w:hAnsi="Arial" w:cs="Arial"/>
          <w:sz w:val="18"/>
          <w:szCs w:val="18"/>
        </w:rPr>
        <w:t>archives</w:t>
      </w:r>
      <w:r w:rsidRPr="00A74E77">
        <w:rPr>
          <w:rFonts w:ascii="Arial" w:hAnsi="Arial" w:cs="Arial"/>
          <w:sz w:val="18"/>
          <w:szCs w:val="18"/>
        </w:rPr>
        <w:t xml:space="preserve"> for bulk account opening</w:t>
      </w:r>
      <w:r w:rsidR="003678AE">
        <w:rPr>
          <w:rFonts w:ascii="Arial" w:hAnsi="Arial" w:cs="Arial"/>
          <w:sz w:val="18"/>
          <w:szCs w:val="18"/>
        </w:rPr>
        <w:t>.</w:t>
      </w:r>
    </w:p>
    <w:p w:rsidR="00553097" w:rsidRPr="00A74E77" w:rsidRDefault="00553097" w:rsidP="00BE2104">
      <w:pPr>
        <w:wordWrap w:val="0"/>
        <w:jc w:val="left"/>
        <w:rPr>
          <w:rFonts w:ascii="宋体" w:cs="宋体"/>
          <w:sz w:val="18"/>
          <w:szCs w:val="18"/>
        </w:rPr>
      </w:pPr>
    </w:p>
    <w:p w:rsidR="00553097" w:rsidRDefault="00553097" w:rsidP="00FF46D3">
      <w:pPr>
        <w:pStyle w:val="3"/>
      </w:pPr>
      <w:bookmarkStart w:id="9" w:name="_Toc522035630"/>
      <w:r w:rsidRPr="00786226">
        <w:rPr>
          <w:rFonts w:hint="eastAsia"/>
        </w:rPr>
        <w:t>2.3 Low Voltage Cost Control Archives</w:t>
      </w:r>
      <w:bookmarkEnd w:id="9"/>
    </w:p>
    <w:p w:rsidR="00A7437D" w:rsidRDefault="00786226" w:rsidP="00553097">
      <w:pPr>
        <w:wordWrap w:val="0"/>
        <w:jc w:val="left"/>
        <w:rPr>
          <w:rFonts w:ascii="宋体" w:cs="宋体"/>
          <w:sz w:val="18"/>
          <w:szCs w:val="18"/>
        </w:rPr>
      </w:pPr>
      <w:r>
        <w:rPr>
          <w:rFonts w:ascii="宋体" w:cs="宋体" w:hint="eastAsia"/>
          <w:sz w:val="18"/>
          <w:szCs w:val="18"/>
        </w:rPr>
        <w:t>建立STS居民区档案、采集终端档案、居民档案及电表档案。</w:t>
      </w:r>
    </w:p>
    <w:p w:rsidR="0092066B" w:rsidRPr="0092066B" w:rsidRDefault="0092066B" w:rsidP="00553097">
      <w:pPr>
        <w:wordWrap w:val="0"/>
        <w:jc w:val="left"/>
        <w:rPr>
          <w:rFonts w:ascii="Arial" w:hAnsi="Arial" w:cs="Arial"/>
          <w:sz w:val="18"/>
          <w:szCs w:val="18"/>
        </w:rPr>
      </w:pPr>
      <w:r w:rsidRPr="0092066B">
        <w:rPr>
          <w:rFonts w:ascii="Arial" w:hAnsi="Arial" w:cs="Arial"/>
          <w:sz w:val="18"/>
          <w:szCs w:val="18"/>
        </w:rPr>
        <w:t>Establish STS residential area archive/</w:t>
      </w:r>
      <w:r w:rsidR="004174A7">
        <w:rPr>
          <w:rFonts w:ascii="Arial" w:hAnsi="Arial" w:cs="Arial"/>
          <w:sz w:val="18"/>
          <w:szCs w:val="18"/>
        </w:rPr>
        <w:t>terminal</w:t>
      </w:r>
      <w:r w:rsidRPr="0092066B">
        <w:rPr>
          <w:rFonts w:ascii="Arial" w:hAnsi="Arial" w:cs="Arial"/>
          <w:sz w:val="18"/>
          <w:szCs w:val="18"/>
        </w:rPr>
        <w:t xml:space="preserve"> archive/resident archive and meter archive.</w:t>
      </w:r>
    </w:p>
    <w:p w:rsidR="00A7437D" w:rsidRDefault="00A7437D" w:rsidP="00553097">
      <w:pPr>
        <w:wordWrap w:val="0"/>
        <w:jc w:val="left"/>
        <w:rPr>
          <w:rFonts w:ascii="宋体" w:cs="宋体"/>
          <w:sz w:val="18"/>
          <w:szCs w:val="18"/>
        </w:rPr>
      </w:pPr>
      <w:r>
        <w:rPr>
          <w:rFonts w:ascii="宋体" w:cs="宋体" w:hint="eastAsia"/>
          <w:noProof/>
          <w:sz w:val="18"/>
          <w:szCs w:val="18"/>
        </w:rPr>
        <w:lastRenderedPageBreak/>
        <w:drawing>
          <wp:inline distT="0" distB="0" distL="0" distR="0" wp14:anchorId="6441F3F8" wp14:editId="51394BD5">
            <wp:extent cx="4499336" cy="2038122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203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226" w:rsidRDefault="00A84329" w:rsidP="00553097">
      <w:pPr>
        <w:wordWrap w:val="0"/>
        <w:jc w:val="left"/>
        <w:rPr>
          <w:rFonts w:ascii="宋体" w:cs="宋体"/>
          <w:sz w:val="18"/>
          <w:szCs w:val="18"/>
        </w:rPr>
      </w:pPr>
      <w:r>
        <w:rPr>
          <w:rFonts w:ascii="宋体" w:cs="宋体" w:hint="eastAsia"/>
          <w:sz w:val="18"/>
          <w:szCs w:val="18"/>
        </w:rPr>
        <w:t>此处我们创建两块电表，电表地址为测试电表地址</w:t>
      </w:r>
      <w:r w:rsidR="000E6826">
        <w:rPr>
          <w:rFonts w:ascii="宋体" w:cs="宋体" w:hint="eastAsia"/>
          <w:sz w:val="18"/>
          <w:szCs w:val="18"/>
        </w:rPr>
        <w:t>，</w:t>
      </w:r>
      <w:r w:rsidR="00676336">
        <w:rPr>
          <w:rFonts w:ascii="宋体" w:cs="宋体" w:hint="eastAsia"/>
          <w:sz w:val="18"/>
          <w:szCs w:val="18"/>
        </w:rPr>
        <w:t>第一块地址为0000000000，第二块为010000000000.</w:t>
      </w:r>
    </w:p>
    <w:p w:rsidR="00A7437D" w:rsidRDefault="00A7437D" w:rsidP="00553097">
      <w:pPr>
        <w:wordWrap w:val="0"/>
        <w:jc w:val="left"/>
        <w:rPr>
          <w:rFonts w:ascii="宋体" w:cs="宋体"/>
          <w:sz w:val="18"/>
          <w:szCs w:val="18"/>
        </w:rPr>
      </w:pPr>
      <w:r>
        <w:rPr>
          <w:rFonts w:ascii="宋体" w:cs="宋体" w:hint="eastAsia"/>
          <w:sz w:val="18"/>
          <w:szCs w:val="18"/>
        </w:rPr>
        <w:t>选择Residential Meter Cost Control Parameter Management,进入电表档案，选择Terminal Name，如图示，点击Inquiry，即可看到之前创建的两块电表</w:t>
      </w:r>
      <w:r w:rsidR="00683C96">
        <w:rPr>
          <w:rFonts w:ascii="宋体" w:cs="宋体" w:hint="eastAsia"/>
          <w:sz w:val="18"/>
          <w:szCs w:val="18"/>
        </w:rPr>
        <w:t>。</w:t>
      </w:r>
      <w:r w:rsidR="00D70951" w:rsidRPr="00B76F27">
        <w:rPr>
          <w:rFonts w:ascii="宋体" w:cs="宋体" w:hint="eastAsia"/>
          <w:sz w:val="18"/>
          <w:szCs w:val="18"/>
        </w:rPr>
        <w:t>12位地址电表表示厂商代码为4</w:t>
      </w:r>
      <w:r w:rsidR="000B0421" w:rsidRPr="00B76F27">
        <w:rPr>
          <w:rFonts w:ascii="宋体" w:cs="宋体" w:hint="eastAsia"/>
          <w:sz w:val="18"/>
          <w:szCs w:val="18"/>
        </w:rPr>
        <w:t>位。</w:t>
      </w:r>
    </w:p>
    <w:p w:rsidR="0016642B" w:rsidRPr="002111EB" w:rsidRDefault="00C62399" w:rsidP="00553097">
      <w:pPr>
        <w:wordWrap w:val="0"/>
        <w:jc w:val="left"/>
        <w:rPr>
          <w:rFonts w:ascii="Arial" w:hAnsi="Arial" w:cs="Arial"/>
          <w:sz w:val="18"/>
          <w:szCs w:val="18"/>
        </w:rPr>
      </w:pPr>
      <w:r w:rsidRPr="002111EB">
        <w:rPr>
          <w:rFonts w:ascii="Arial" w:hAnsi="Arial" w:cs="Arial"/>
          <w:sz w:val="18"/>
          <w:szCs w:val="18"/>
        </w:rPr>
        <w:t>We create two meter archive here, the testing</w:t>
      </w:r>
      <w:r w:rsidR="002111EB" w:rsidRPr="002111EB">
        <w:rPr>
          <w:rFonts w:ascii="Arial" w:hAnsi="Arial" w:cs="Arial"/>
          <w:sz w:val="18"/>
          <w:szCs w:val="18"/>
        </w:rPr>
        <w:t xml:space="preserve"> meter </w:t>
      </w:r>
      <w:r w:rsidR="00C62A9A">
        <w:rPr>
          <w:rFonts w:ascii="Arial" w:hAnsi="Arial" w:cs="Arial"/>
          <w:sz w:val="18"/>
          <w:szCs w:val="18"/>
        </w:rPr>
        <w:t>serial No.</w:t>
      </w:r>
      <w:r w:rsidR="002111EB" w:rsidRPr="002111EB">
        <w:rPr>
          <w:rFonts w:ascii="Arial" w:hAnsi="Arial" w:cs="Arial"/>
          <w:sz w:val="18"/>
          <w:szCs w:val="18"/>
        </w:rPr>
        <w:t xml:space="preserve"> is 0000000000 and 0100000000</w:t>
      </w:r>
      <w:r w:rsidRPr="002111EB">
        <w:rPr>
          <w:rFonts w:ascii="Arial" w:hAnsi="Arial" w:cs="Arial"/>
          <w:sz w:val="18"/>
          <w:szCs w:val="18"/>
        </w:rPr>
        <w:t xml:space="preserve"> </w:t>
      </w:r>
      <w:r w:rsidR="002111EB" w:rsidRPr="002111EB">
        <w:rPr>
          <w:rFonts w:ascii="Arial" w:hAnsi="Arial" w:cs="Arial"/>
          <w:sz w:val="18"/>
          <w:szCs w:val="18"/>
        </w:rPr>
        <w:t>relatively.</w:t>
      </w:r>
    </w:p>
    <w:p w:rsidR="00E20686" w:rsidRDefault="002111EB" w:rsidP="00623F87">
      <w:pPr>
        <w:wordWrap w:val="0"/>
        <w:rPr>
          <w:rFonts w:ascii="Arial" w:hAnsi="Arial" w:cs="Arial"/>
          <w:sz w:val="18"/>
          <w:szCs w:val="18"/>
        </w:rPr>
      </w:pPr>
      <w:r w:rsidRPr="002111EB">
        <w:rPr>
          <w:rFonts w:ascii="Arial" w:hAnsi="Arial" w:cs="Arial"/>
          <w:sz w:val="18"/>
          <w:szCs w:val="18"/>
        </w:rPr>
        <w:t xml:space="preserve">We choose Residential Meter Cost Control Parameter Management and </w:t>
      </w:r>
      <w:r w:rsidR="00186670">
        <w:rPr>
          <w:rFonts w:ascii="Arial" w:hAnsi="Arial" w:cs="Arial"/>
          <w:sz w:val="18"/>
          <w:szCs w:val="18"/>
        </w:rPr>
        <w:t>enter the meter archive, choose Terminal Name as shown below. Click “Inquiry” to check the two meters created before.</w:t>
      </w:r>
      <w:r w:rsidR="000707F7">
        <w:rPr>
          <w:rFonts w:ascii="Arial" w:hAnsi="Arial" w:cs="Arial"/>
          <w:sz w:val="18"/>
          <w:szCs w:val="18"/>
        </w:rPr>
        <w:t xml:space="preserve"> </w:t>
      </w:r>
      <w:r w:rsidR="00E20686">
        <w:rPr>
          <w:rFonts w:ascii="Arial" w:hAnsi="Arial" w:cs="Arial"/>
          <w:sz w:val="18"/>
          <w:szCs w:val="18"/>
        </w:rPr>
        <w:t xml:space="preserve">If the meter </w:t>
      </w:r>
      <w:r w:rsidR="00C62A9A">
        <w:rPr>
          <w:rFonts w:ascii="Arial" w:hAnsi="Arial" w:cs="Arial"/>
          <w:sz w:val="18"/>
          <w:szCs w:val="18"/>
        </w:rPr>
        <w:t>serial No.</w:t>
      </w:r>
      <w:r w:rsidR="00E20686">
        <w:rPr>
          <w:rFonts w:ascii="Arial" w:hAnsi="Arial" w:cs="Arial"/>
          <w:sz w:val="18"/>
          <w:szCs w:val="18"/>
        </w:rPr>
        <w:t xml:space="preserve"> is a 12 digit number, then it means the manufacture code is 4 digit.</w:t>
      </w:r>
    </w:p>
    <w:p w:rsidR="00A84329" w:rsidRPr="00A84329" w:rsidRDefault="000E6826" w:rsidP="00553097">
      <w:pPr>
        <w:wordWrap w:val="0"/>
        <w:jc w:val="left"/>
        <w:rPr>
          <w:rFonts w:ascii="宋体" w:cs="宋体"/>
          <w:sz w:val="18"/>
          <w:szCs w:val="18"/>
        </w:rPr>
      </w:pPr>
      <w:r>
        <w:rPr>
          <w:rFonts w:ascii="宋体" w:cs="宋体" w:hint="eastAsia"/>
          <w:noProof/>
          <w:sz w:val="18"/>
          <w:szCs w:val="18"/>
        </w:rPr>
        <w:drawing>
          <wp:inline distT="0" distB="0" distL="0" distR="0">
            <wp:extent cx="5721985" cy="33000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097" w:rsidRDefault="00553097" w:rsidP="00BE2104">
      <w:pPr>
        <w:wordWrap w:val="0"/>
        <w:jc w:val="left"/>
        <w:rPr>
          <w:rFonts w:ascii="宋体" w:cs="宋体"/>
          <w:sz w:val="18"/>
          <w:szCs w:val="18"/>
        </w:rPr>
      </w:pPr>
    </w:p>
    <w:p w:rsidR="003B3926" w:rsidRDefault="003B3926" w:rsidP="00BE2104">
      <w:pPr>
        <w:wordWrap w:val="0"/>
        <w:jc w:val="left"/>
        <w:rPr>
          <w:rFonts w:ascii="宋体" w:cs="宋体"/>
          <w:sz w:val="18"/>
          <w:szCs w:val="18"/>
        </w:rPr>
      </w:pPr>
      <w:r w:rsidRPr="00E40D1F">
        <w:rPr>
          <w:rFonts w:ascii="宋体" w:cs="宋体" w:hint="eastAsia"/>
          <w:sz w:val="18"/>
          <w:szCs w:val="18"/>
        </w:rPr>
        <w:t>DRN Check</w:t>
      </w:r>
      <w:r w:rsidR="0098499A" w:rsidRPr="00E40D1F">
        <w:rPr>
          <w:rFonts w:ascii="宋体" w:cs="宋体" w:hint="eastAsia"/>
          <w:sz w:val="18"/>
          <w:szCs w:val="18"/>
        </w:rPr>
        <w:t>，如果输入带校验位的表号，校验位错误会提示</w:t>
      </w:r>
      <w:r w:rsidR="0098499A" w:rsidRPr="00E40D1F">
        <w:rPr>
          <w:rFonts w:ascii="宋体" w:cs="宋体"/>
          <w:sz w:val="18"/>
          <w:szCs w:val="18"/>
        </w:rPr>
        <w:t>“</w:t>
      </w:r>
      <w:r w:rsidRPr="00E40D1F">
        <w:rPr>
          <w:rFonts w:ascii="宋体" w:cs="宋体" w:hint="eastAsia"/>
          <w:sz w:val="18"/>
          <w:szCs w:val="18"/>
        </w:rPr>
        <w:t>Luhn digit error in the DRN number</w:t>
      </w:r>
      <w:r w:rsidRPr="00E40D1F">
        <w:rPr>
          <w:rFonts w:ascii="宋体" w:cs="宋体"/>
          <w:sz w:val="18"/>
          <w:szCs w:val="18"/>
        </w:rPr>
        <w:t>”</w:t>
      </w:r>
      <w:r w:rsidRPr="00E40D1F">
        <w:rPr>
          <w:rFonts w:ascii="宋体" w:cs="宋体" w:hint="eastAsia"/>
          <w:sz w:val="18"/>
          <w:szCs w:val="18"/>
        </w:rPr>
        <w:t>.</w:t>
      </w:r>
    </w:p>
    <w:p w:rsidR="00A82F88" w:rsidRPr="007177EB" w:rsidRDefault="00A82F88" w:rsidP="00BE2104">
      <w:pPr>
        <w:wordWrap w:val="0"/>
        <w:jc w:val="left"/>
        <w:rPr>
          <w:rFonts w:ascii="Arial" w:hAnsi="Arial" w:cs="Arial"/>
          <w:sz w:val="18"/>
          <w:szCs w:val="18"/>
        </w:rPr>
      </w:pPr>
      <w:r w:rsidRPr="007177EB">
        <w:rPr>
          <w:rFonts w:ascii="Arial" w:hAnsi="Arial" w:cs="Arial"/>
          <w:sz w:val="18"/>
          <w:szCs w:val="18"/>
        </w:rPr>
        <w:t xml:space="preserve">DRN Check, </w:t>
      </w:r>
      <w:r w:rsidR="000321A3">
        <w:rPr>
          <w:rFonts w:ascii="Arial" w:hAnsi="Arial" w:cs="Arial"/>
          <w:sz w:val="18"/>
          <w:szCs w:val="18"/>
        </w:rPr>
        <w:t xml:space="preserve">if you </w:t>
      </w:r>
      <w:r w:rsidRPr="007177EB">
        <w:rPr>
          <w:rFonts w:ascii="Arial" w:hAnsi="Arial" w:cs="Arial"/>
          <w:sz w:val="18"/>
          <w:szCs w:val="18"/>
        </w:rPr>
        <w:t xml:space="preserve">enter the meter S/N with </w:t>
      </w:r>
      <w:r w:rsidR="0098499A" w:rsidRPr="007177EB">
        <w:rPr>
          <w:rFonts w:ascii="Arial" w:hAnsi="Arial" w:cs="Arial"/>
          <w:sz w:val="18"/>
          <w:szCs w:val="18"/>
        </w:rPr>
        <w:t xml:space="preserve">wrong </w:t>
      </w:r>
      <w:r w:rsidRPr="007177EB">
        <w:rPr>
          <w:rFonts w:ascii="Arial" w:hAnsi="Arial" w:cs="Arial"/>
          <w:sz w:val="18"/>
          <w:szCs w:val="18"/>
        </w:rPr>
        <w:t>parity bit</w:t>
      </w:r>
      <w:r w:rsidR="004F56BA" w:rsidRPr="007177EB">
        <w:rPr>
          <w:rFonts w:ascii="Arial" w:hAnsi="Arial" w:cs="Arial"/>
          <w:sz w:val="18"/>
          <w:szCs w:val="18"/>
        </w:rPr>
        <w:t>,</w:t>
      </w:r>
      <w:r w:rsidR="0098499A" w:rsidRPr="007177EB">
        <w:rPr>
          <w:rFonts w:ascii="Arial" w:hAnsi="Arial" w:cs="Arial"/>
          <w:sz w:val="18"/>
          <w:szCs w:val="18"/>
        </w:rPr>
        <w:t xml:space="preserve"> you are then prompted with “Luhn digit error in the DRN number”</w:t>
      </w:r>
      <w:r w:rsidR="008B1EC0" w:rsidRPr="007177EB">
        <w:rPr>
          <w:rFonts w:ascii="Arial" w:hAnsi="Arial" w:cs="Arial"/>
          <w:sz w:val="18"/>
          <w:szCs w:val="18"/>
        </w:rPr>
        <w:t>.</w:t>
      </w:r>
    </w:p>
    <w:p w:rsidR="003B3926" w:rsidRPr="00786226" w:rsidRDefault="003B3926" w:rsidP="00BE2104">
      <w:pPr>
        <w:wordWrap w:val="0"/>
        <w:jc w:val="left"/>
        <w:rPr>
          <w:rFonts w:ascii="宋体" w:cs="宋体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1E9323D" wp14:editId="377873C0">
            <wp:extent cx="5486400" cy="3066415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04" w:rsidRPr="00786226" w:rsidRDefault="00BE2104">
      <w:pPr>
        <w:wordWrap w:val="0"/>
        <w:jc w:val="left"/>
        <w:rPr>
          <w:rFonts w:ascii="宋体" w:cs="宋体"/>
          <w:sz w:val="18"/>
          <w:szCs w:val="18"/>
        </w:rPr>
      </w:pPr>
    </w:p>
    <w:p w:rsidR="001D333D" w:rsidRPr="00110E7A" w:rsidRDefault="001D333D" w:rsidP="00FF46D3">
      <w:pPr>
        <w:pStyle w:val="2"/>
      </w:pPr>
      <w:bookmarkStart w:id="10" w:name="_Toc522035631"/>
      <w:r>
        <w:rPr>
          <w:rFonts w:hint="eastAsia"/>
          <w:lang w:val="zh-CN"/>
        </w:rPr>
        <w:t>三、居民售电</w:t>
      </w:r>
      <w:bookmarkEnd w:id="10"/>
      <w:r w:rsidR="00082F49" w:rsidRPr="00110E7A">
        <w:rPr>
          <w:rFonts w:hint="eastAsia"/>
        </w:rPr>
        <w:t xml:space="preserve"> III. </w:t>
      </w:r>
      <w:r w:rsidR="00E908A0" w:rsidRPr="00110E7A">
        <w:t>Residential Vending</w:t>
      </w:r>
    </w:p>
    <w:p w:rsidR="00FF46D3" w:rsidRPr="00110E7A" w:rsidRDefault="001D333D" w:rsidP="00FF46D3">
      <w:pPr>
        <w:pStyle w:val="3"/>
      </w:pPr>
      <w:bookmarkStart w:id="11" w:name="_Toc522035632"/>
      <w:r w:rsidRPr="00110E7A">
        <w:rPr>
          <w:rFonts w:hint="eastAsia"/>
        </w:rPr>
        <w:t xml:space="preserve">3.1 </w:t>
      </w:r>
      <w:r>
        <w:rPr>
          <w:rFonts w:hint="eastAsia"/>
          <w:lang w:val="zh-CN"/>
        </w:rPr>
        <w:t>居民售电业务</w:t>
      </w:r>
      <w:bookmarkEnd w:id="11"/>
      <w:r w:rsidR="00E908A0" w:rsidRPr="00110E7A">
        <w:rPr>
          <w:rFonts w:hint="eastAsia"/>
        </w:rPr>
        <w:t xml:space="preserve"> 3.1 Residential vending business</w:t>
      </w:r>
    </w:p>
    <w:p w:rsidR="00CE5740" w:rsidRPr="00110E7A" w:rsidRDefault="001D333D">
      <w:pPr>
        <w:wordWrap w:val="0"/>
        <w:jc w:val="left"/>
        <w:rPr>
          <w:rFonts w:ascii="宋体" w:cs="宋体"/>
          <w:sz w:val="18"/>
          <w:szCs w:val="18"/>
        </w:rPr>
      </w:pPr>
      <w:r>
        <w:rPr>
          <w:rFonts w:ascii="宋体" w:cs="宋体" w:hint="eastAsia"/>
          <w:sz w:val="18"/>
          <w:szCs w:val="18"/>
          <w:lang w:val="zh-CN"/>
        </w:rPr>
        <w:t>完成常用售电业务</w:t>
      </w:r>
      <w:r w:rsidRPr="00110E7A">
        <w:rPr>
          <w:rFonts w:ascii="宋体" w:cs="宋体" w:hint="eastAsia"/>
          <w:sz w:val="18"/>
          <w:szCs w:val="18"/>
        </w:rPr>
        <w:t>，</w:t>
      </w:r>
      <w:r>
        <w:rPr>
          <w:rFonts w:ascii="宋体" w:cs="宋体" w:hint="eastAsia"/>
          <w:sz w:val="18"/>
          <w:szCs w:val="18"/>
          <w:lang w:val="zh-CN"/>
        </w:rPr>
        <w:t>如缴费、开户、销户操作。</w:t>
      </w:r>
    </w:p>
    <w:p w:rsidR="004F56BA" w:rsidRPr="00CC44A0" w:rsidRDefault="004F56BA">
      <w:pPr>
        <w:wordWrap w:val="0"/>
        <w:jc w:val="left"/>
        <w:rPr>
          <w:rFonts w:ascii="Arial" w:hAnsi="Arial" w:cs="Arial"/>
          <w:sz w:val="18"/>
          <w:szCs w:val="18"/>
        </w:rPr>
      </w:pPr>
      <w:r w:rsidRPr="00CC44A0">
        <w:rPr>
          <w:rFonts w:ascii="Arial" w:hAnsi="Arial" w:cs="Arial"/>
          <w:sz w:val="18"/>
          <w:szCs w:val="18"/>
        </w:rPr>
        <w:t xml:space="preserve">To </w:t>
      </w:r>
      <w:r w:rsidR="00CC44A0" w:rsidRPr="00CC44A0">
        <w:rPr>
          <w:rFonts w:ascii="Arial" w:hAnsi="Arial" w:cs="Arial"/>
          <w:sz w:val="18"/>
          <w:szCs w:val="18"/>
        </w:rPr>
        <w:t xml:space="preserve">implement </w:t>
      </w:r>
      <w:r w:rsidRPr="00CC44A0">
        <w:rPr>
          <w:rFonts w:ascii="Arial" w:hAnsi="Arial" w:cs="Arial"/>
          <w:sz w:val="18"/>
          <w:szCs w:val="18"/>
        </w:rPr>
        <w:t xml:space="preserve">normal </w:t>
      </w:r>
      <w:r w:rsidR="005F543C" w:rsidRPr="00CC44A0">
        <w:rPr>
          <w:rFonts w:ascii="Arial" w:hAnsi="Arial" w:cs="Arial"/>
          <w:sz w:val="18"/>
          <w:szCs w:val="18"/>
        </w:rPr>
        <w:t>vending business such as payment, opening an account and close an account.</w:t>
      </w:r>
    </w:p>
    <w:p w:rsidR="000B076E" w:rsidRDefault="001D333D" w:rsidP="001D333D">
      <w:pPr>
        <w:jc w:val="center"/>
        <w:rPr>
          <w:rFonts w:ascii="Calibri" w:hAnsi="宋体"/>
        </w:rPr>
      </w:pPr>
      <w:r>
        <w:rPr>
          <w:noProof/>
        </w:rPr>
        <w:drawing>
          <wp:inline distT="0" distB="0" distL="0" distR="0" wp14:anchorId="7955B8F1" wp14:editId="6909187E">
            <wp:extent cx="5486400" cy="19761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45E" w:rsidRDefault="001F745E" w:rsidP="00FF46D3">
      <w:pPr>
        <w:pStyle w:val="3"/>
      </w:pPr>
      <w:bookmarkStart w:id="12" w:name="_Toc522035633"/>
      <w:r>
        <w:rPr>
          <w:rFonts w:hint="eastAsia"/>
        </w:rPr>
        <w:t xml:space="preserve">3.2 </w:t>
      </w:r>
      <w:r>
        <w:rPr>
          <w:rFonts w:hint="eastAsia"/>
        </w:rPr>
        <w:t>售电</w:t>
      </w:r>
      <w:bookmarkEnd w:id="12"/>
      <w:r w:rsidR="0036531E">
        <w:rPr>
          <w:rFonts w:hint="eastAsia"/>
        </w:rPr>
        <w:t xml:space="preserve"> </w:t>
      </w:r>
      <w:r w:rsidR="0036531E">
        <w:t>Vending</w:t>
      </w:r>
    </w:p>
    <w:p w:rsidR="001F745E" w:rsidRDefault="001F745E" w:rsidP="001F745E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>点击</w:t>
      </w:r>
      <w:r>
        <w:rPr>
          <w:rFonts w:ascii="Calibri" w:hAnsi="宋体" w:hint="eastAsia"/>
        </w:rPr>
        <w:t>Pu</w:t>
      </w:r>
      <w:r w:rsidR="0036531E">
        <w:rPr>
          <w:rFonts w:ascii="Calibri" w:hAnsi="宋体"/>
        </w:rPr>
        <w:t>r</w:t>
      </w:r>
      <w:r w:rsidR="0036531E">
        <w:rPr>
          <w:rFonts w:ascii="Calibri" w:hAnsi="宋体" w:hint="eastAsia"/>
        </w:rPr>
        <w:t>cha</w:t>
      </w:r>
      <w:r>
        <w:rPr>
          <w:rFonts w:ascii="Calibri" w:hAnsi="宋体" w:hint="eastAsia"/>
        </w:rPr>
        <w:t>se Electricity</w:t>
      </w:r>
      <w:r>
        <w:rPr>
          <w:rFonts w:ascii="Calibri" w:hAnsi="宋体" w:hint="eastAsia"/>
        </w:rPr>
        <w:t>，进入售电页面</w:t>
      </w:r>
    </w:p>
    <w:p w:rsidR="0036531E" w:rsidRDefault="0036531E" w:rsidP="001F745E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 xml:space="preserve">Click </w:t>
      </w:r>
      <w:r>
        <w:rPr>
          <w:rFonts w:ascii="Calibri" w:hAnsi="宋体"/>
        </w:rPr>
        <w:t>“</w:t>
      </w:r>
      <w:r>
        <w:rPr>
          <w:rFonts w:ascii="Calibri" w:hAnsi="宋体"/>
        </w:rPr>
        <w:t>Purchase Electricity</w:t>
      </w:r>
      <w:r>
        <w:rPr>
          <w:rFonts w:ascii="Calibri" w:hAnsi="宋体"/>
        </w:rPr>
        <w:t>”</w:t>
      </w:r>
      <w:r>
        <w:rPr>
          <w:rFonts w:ascii="Calibri" w:hAnsi="宋体"/>
        </w:rPr>
        <w:t xml:space="preserve"> to enter the vending page.</w:t>
      </w:r>
    </w:p>
    <w:p w:rsidR="001F745E" w:rsidRDefault="00536D7B" w:rsidP="00536D7B">
      <w:pPr>
        <w:jc w:val="center"/>
        <w:rPr>
          <w:rFonts w:ascii="Calibri" w:hAnsi="宋体"/>
        </w:rPr>
      </w:pPr>
      <w:r>
        <w:rPr>
          <w:noProof/>
        </w:rPr>
        <w:lastRenderedPageBreak/>
        <w:drawing>
          <wp:inline distT="0" distB="0" distL="0" distR="0" wp14:anchorId="631B1044" wp14:editId="256C64B9">
            <wp:extent cx="3834149" cy="261645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4510" cy="261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89" w:rsidRDefault="00A41689" w:rsidP="00A41689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>点击</w:t>
      </w:r>
      <w:r>
        <w:rPr>
          <w:rFonts w:ascii="Calibri" w:hAnsi="宋体" w:hint="eastAsia"/>
        </w:rPr>
        <w:t>Retrieval</w:t>
      </w:r>
      <w:r>
        <w:rPr>
          <w:rFonts w:ascii="Calibri" w:hAnsi="宋体" w:hint="eastAsia"/>
        </w:rPr>
        <w:t>按钮，根据</w:t>
      </w:r>
      <w:r>
        <w:rPr>
          <w:rFonts w:ascii="Calibri" w:hAnsi="宋体" w:hint="eastAsia"/>
        </w:rPr>
        <w:t>Utility</w:t>
      </w:r>
      <w:r>
        <w:rPr>
          <w:rFonts w:ascii="Calibri" w:hAnsi="宋体" w:hint="eastAsia"/>
        </w:rPr>
        <w:t>，</w:t>
      </w:r>
      <w:r>
        <w:rPr>
          <w:rFonts w:ascii="Calibri" w:hAnsi="宋体" w:hint="eastAsia"/>
        </w:rPr>
        <w:t>MeterId</w:t>
      </w:r>
      <w:r>
        <w:rPr>
          <w:rFonts w:ascii="Calibri" w:hAnsi="宋体" w:hint="eastAsia"/>
        </w:rPr>
        <w:t>，</w:t>
      </w:r>
      <w:r>
        <w:rPr>
          <w:rFonts w:ascii="Calibri" w:hAnsi="宋体" w:hint="eastAsia"/>
        </w:rPr>
        <w:t>ConsumerName</w:t>
      </w:r>
      <w:r>
        <w:rPr>
          <w:rFonts w:ascii="Calibri" w:hAnsi="宋体" w:hint="eastAsia"/>
        </w:rPr>
        <w:t>，</w:t>
      </w:r>
      <w:r>
        <w:rPr>
          <w:rFonts w:ascii="Calibri" w:hAnsi="宋体" w:hint="eastAsia"/>
        </w:rPr>
        <w:t>ConsumerID</w:t>
      </w:r>
      <w:r>
        <w:rPr>
          <w:rFonts w:ascii="Calibri" w:hAnsi="宋体" w:hint="eastAsia"/>
        </w:rPr>
        <w:t>等条件查询电表信息，点击</w:t>
      </w:r>
      <w:r>
        <w:rPr>
          <w:rFonts w:ascii="Calibri" w:hAnsi="宋体" w:hint="eastAsia"/>
        </w:rPr>
        <w:t>Inquiry</w:t>
      </w:r>
      <w:r>
        <w:rPr>
          <w:rFonts w:ascii="Calibri" w:hAnsi="宋体" w:hint="eastAsia"/>
        </w:rPr>
        <w:t>按钮，左下角选择</w:t>
      </w:r>
      <w:r>
        <w:rPr>
          <w:rFonts w:ascii="Calibri" w:hAnsi="宋体" w:hint="eastAsia"/>
        </w:rPr>
        <w:t>All Records</w:t>
      </w:r>
      <w:r>
        <w:rPr>
          <w:rFonts w:ascii="Calibri" w:hAnsi="宋体" w:hint="eastAsia"/>
        </w:rPr>
        <w:t>，鼠标拉到最后，我们能看到测试电表，双击该行，或者选中该行点击</w:t>
      </w:r>
      <w:r>
        <w:rPr>
          <w:rFonts w:ascii="Calibri" w:hAnsi="宋体" w:hint="eastAsia"/>
        </w:rPr>
        <w:t>Confirm</w:t>
      </w:r>
      <w:r>
        <w:rPr>
          <w:rFonts w:ascii="Calibri" w:hAnsi="宋体" w:hint="eastAsia"/>
        </w:rPr>
        <w:t>按钮。</w:t>
      </w:r>
    </w:p>
    <w:p w:rsidR="008D5A3C" w:rsidRDefault="008D5A3C" w:rsidP="00A41689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 xml:space="preserve">Click </w:t>
      </w:r>
      <w:r>
        <w:rPr>
          <w:rFonts w:ascii="Calibri" w:hAnsi="宋体"/>
        </w:rPr>
        <w:t>“</w:t>
      </w:r>
      <w:r>
        <w:rPr>
          <w:rFonts w:ascii="Calibri" w:hAnsi="宋体"/>
        </w:rPr>
        <w:t>Retrieval</w:t>
      </w:r>
      <w:r>
        <w:rPr>
          <w:rFonts w:ascii="Calibri" w:hAnsi="宋体"/>
        </w:rPr>
        <w:t>”</w:t>
      </w:r>
      <w:r>
        <w:rPr>
          <w:rFonts w:ascii="Calibri" w:hAnsi="宋体"/>
        </w:rPr>
        <w:t xml:space="preserve"> and set up the query conditions such as Utility, Meterld, ConsumerName and ConsumerID. Click </w:t>
      </w:r>
      <w:r>
        <w:rPr>
          <w:rFonts w:ascii="Calibri" w:hAnsi="宋体"/>
        </w:rPr>
        <w:t>“</w:t>
      </w:r>
      <w:r>
        <w:rPr>
          <w:rFonts w:ascii="Calibri" w:hAnsi="宋体"/>
        </w:rPr>
        <w:t>Inquiry</w:t>
      </w:r>
      <w:r>
        <w:rPr>
          <w:rFonts w:ascii="Calibri" w:hAnsi="宋体"/>
        </w:rPr>
        <w:t>”</w:t>
      </w:r>
      <w:r>
        <w:rPr>
          <w:rFonts w:ascii="Calibri" w:hAnsi="宋体"/>
        </w:rPr>
        <w:t xml:space="preserve"> and select </w:t>
      </w:r>
      <w:r>
        <w:rPr>
          <w:rFonts w:ascii="Calibri" w:hAnsi="宋体"/>
        </w:rPr>
        <w:t>“</w:t>
      </w:r>
      <w:r>
        <w:rPr>
          <w:rFonts w:ascii="Calibri" w:hAnsi="宋体"/>
        </w:rPr>
        <w:t>All Records</w:t>
      </w:r>
      <w:r>
        <w:rPr>
          <w:rFonts w:ascii="Calibri" w:hAnsi="宋体"/>
        </w:rPr>
        <w:t>”</w:t>
      </w:r>
      <w:r>
        <w:rPr>
          <w:rFonts w:ascii="Calibri" w:hAnsi="宋体"/>
        </w:rPr>
        <w:t xml:space="preserve"> on </w:t>
      </w:r>
      <w:r w:rsidR="00703EA4">
        <w:rPr>
          <w:rFonts w:ascii="Calibri" w:hAnsi="宋体"/>
        </w:rPr>
        <w:t>bottom left</w:t>
      </w:r>
      <w:r>
        <w:rPr>
          <w:rFonts w:ascii="Calibri" w:hAnsi="宋体"/>
        </w:rPr>
        <w:t>.</w:t>
      </w:r>
      <w:r w:rsidR="00DB56DD">
        <w:rPr>
          <w:rFonts w:ascii="Calibri" w:hAnsi="宋体"/>
        </w:rPr>
        <w:t xml:space="preserve"> Choose the tested meter and double click on the row or select and click </w:t>
      </w:r>
      <w:r w:rsidR="00DB56DD">
        <w:rPr>
          <w:rFonts w:ascii="Calibri" w:hAnsi="宋体"/>
        </w:rPr>
        <w:t>“</w:t>
      </w:r>
      <w:r w:rsidR="00DB56DD">
        <w:rPr>
          <w:rFonts w:ascii="Calibri" w:hAnsi="宋体"/>
        </w:rPr>
        <w:t>Confirm</w:t>
      </w:r>
      <w:r w:rsidR="00DB56DD">
        <w:rPr>
          <w:rFonts w:ascii="Calibri" w:hAnsi="宋体"/>
        </w:rPr>
        <w:t>”</w:t>
      </w:r>
      <w:r w:rsidR="00DB56DD">
        <w:rPr>
          <w:rFonts w:ascii="Calibri" w:hAnsi="宋体"/>
        </w:rPr>
        <w:t>.</w:t>
      </w:r>
    </w:p>
    <w:p w:rsidR="00A41689" w:rsidRDefault="00A41689" w:rsidP="00536D7B">
      <w:pPr>
        <w:jc w:val="center"/>
        <w:rPr>
          <w:rFonts w:ascii="Calibri" w:hAnsi="宋体"/>
        </w:rPr>
      </w:pPr>
      <w:r>
        <w:rPr>
          <w:noProof/>
        </w:rPr>
        <w:drawing>
          <wp:inline distT="0" distB="0" distL="0" distR="0" wp14:anchorId="21F987FE" wp14:editId="6CD78B81">
            <wp:extent cx="4137972" cy="262550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7988" cy="26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7B" w:rsidRDefault="00A61798" w:rsidP="001F745E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>进入缴费操作页面，如下图</w:t>
      </w:r>
    </w:p>
    <w:p w:rsidR="00A80033" w:rsidRDefault="00A80033" w:rsidP="001F745E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>Enter</w:t>
      </w:r>
      <w:r>
        <w:rPr>
          <w:rFonts w:ascii="Calibri" w:hAnsi="宋体"/>
        </w:rPr>
        <w:t xml:space="preserve"> the payment page as shown below.</w:t>
      </w:r>
    </w:p>
    <w:p w:rsidR="00A61798" w:rsidRDefault="00A61798" w:rsidP="001F745E">
      <w:pPr>
        <w:jc w:val="left"/>
        <w:rPr>
          <w:rFonts w:ascii="Calibri" w:hAnsi="宋体"/>
        </w:rPr>
      </w:pPr>
      <w:r>
        <w:rPr>
          <w:noProof/>
        </w:rPr>
        <w:lastRenderedPageBreak/>
        <w:drawing>
          <wp:inline distT="0" distB="0" distL="0" distR="0" wp14:anchorId="64F0255F" wp14:editId="6FDA2D3A">
            <wp:extent cx="5486400" cy="230314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41" w:rsidRDefault="00E00941" w:rsidP="001F745E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>输入缴费金额</w:t>
      </w:r>
      <w:r>
        <w:rPr>
          <w:rFonts w:ascii="Calibri" w:hAnsi="宋体" w:hint="eastAsia"/>
        </w:rPr>
        <w:t>100</w:t>
      </w:r>
      <w:r>
        <w:rPr>
          <w:rFonts w:ascii="Calibri" w:hAnsi="宋体" w:hint="eastAsia"/>
        </w:rPr>
        <w:t>，计算缴费电量，生成缴费</w:t>
      </w:r>
      <w:r>
        <w:rPr>
          <w:rFonts w:ascii="Calibri" w:hAnsi="宋体" w:hint="eastAsia"/>
        </w:rPr>
        <w:t>token</w:t>
      </w:r>
      <w:r>
        <w:rPr>
          <w:rFonts w:ascii="Calibri" w:hAnsi="宋体" w:hint="eastAsia"/>
        </w:rPr>
        <w:t>，如下图</w:t>
      </w:r>
    </w:p>
    <w:p w:rsidR="00A80033" w:rsidRDefault="00A80033" w:rsidP="001F745E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 xml:space="preserve">Enter </w:t>
      </w:r>
      <w:r>
        <w:rPr>
          <w:rFonts w:ascii="Calibri" w:hAnsi="宋体"/>
        </w:rPr>
        <w:t>payment amount 100 and calculate the corresponding kWh and generate a payment token as follows:</w:t>
      </w:r>
    </w:p>
    <w:p w:rsidR="00E00941" w:rsidRDefault="00E00941" w:rsidP="001F745E">
      <w:pPr>
        <w:jc w:val="left"/>
        <w:rPr>
          <w:rFonts w:ascii="Calibri" w:hAnsi="宋体"/>
        </w:rPr>
      </w:pPr>
      <w:r>
        <w:rPr>
          <w:noProof/>
        </w:rPr>
        <w:drawing>
          <wp:inline distT="0" distB="0" distL="0" distR="0" wp14:anchorId="6C0C6CBF" wp14:editId="3C8CBF46">
            <wp:extent cx="5486400" cy="16440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8A" w:rsidRDefault="007B278A" w:rsidP="001F745E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>点击</w:t>
      </w:r>
      <w:r>
        <w:rPr>
          <w:rFonts w:ascii="Calibri" w:hAnsi="宋体" w:hint="eastAsia"/>
        </w:rPr>
        <w:t>Print</w:t>
      </w:r>
      <w:r>
        <w:rPr>
          <w:rFonts w:ascii="Calibri" w:hAnsi="宋体" w:hint="eastAsia"/>
        </w:rPr>
        <w:t>按钮，弹出售电小票预览界面，页面采用</w:t>
      </w:r>
      <w:r>
        <w:rPr>
          <w:rFonts w:ascii="Calibri" w:hAnsi="宋体" w:hint="eastAsia"/>
        </w:rPr>
        <w:t>IE</w:t>
      </w:r>
      <w:r>
        <w:rPr>
          <w:rFonts w:ascii="Calibri" w:hAnsi="宋体" w:hint="eastAsia"/>
        </w:rPr>
        <w:t>兼容模式，点击打印按钮，会弹出选择打印机界面，此处使用</w:t>
      </w:r>
      <w:r>
        <w:rPr>
          <w:rFonts w:ascii="Calibri" w:hAnsi="宋体" w:hint="eastAsia"/>
        </w:rPr>
        <w:t>pos58</w:t>
      </w:r>
      <w:r>
        <w:rPr>
          <w:rFonts w:ascii="Calibri" w:hAnsi="宋体" w:hint="eastAsia"/>
        </w:rPr>
        <w:t>类型打印机打印售电小票。</w:t>
      </w:r>
    </w:p>
    <w:p w:rsidR="00670F0C" w:rsidRDefault="00670F0C" w:rsidP="001F745E">
      <w:pPr>
        <w:jc w:val="left"/>
        <w:rPr>
          <w:rFonts w:ascii="Calibri" w:hAnsi="宋体"/>
        </w:rPr>
      </w:pPr>
      <w:r>
        <w:rPr>
          <w:rFonts w:ascii="Calibri" w:hAnsi="宋体"/>
        </w:rPr>
        <w:t xml:space="preserve">Click </w:t>
      </w:r>
      <w:r>
        <w:rPr>
          <w:rFonts w:ascii="Calibri" w:hAnsi="宋体"/>
        </w:rPr>
        <w:t>“</w:t>
      </w:r>
      <w:r w:rsidR="0052229A">
        <w:rPr>
          <w:rFonts w:ascii="Calibri" w:hAnsi="宋体"/>
        </w:rPr>
        <w:t>Print</w:t>
      </w:r>
      <w:r>
        <w:rPr>
          <w:rFonts w:ascii="Calibri" w:hAnsi="宋体"/>
        </w:rPr>
        <w:t>”</w:t>
      </w:r>
      <w:r w:rsidR="0052229A">
        <w:rPr>
          <w:rFonts w:ascii="Calibri" w:hAnsi="宋体"/>
        </w:rPr>
        <w:t xml:space="preserve"> and you will be prompted with a window to preview the receipt.</w:t>
      </w:r>
      <w:r w:rsidR="000C4413">
        <w:rPr>
          <w:rFonts w:ascii="Calibri" w:hAnsi="宋体"/>
        </w:rPr>
        <w:t xml:space="preserve"> </w:t>
      </w:r>
      <w:r w:rsidR="00F97C02">
        <w:rPr>
          <w:rFonts w:ascii="Calibri" w:hAnsi="宋体"/>
        </w:rPr>
        <w:t xml:space="preserve">You should set the browser as IE compatible mode and print </w:t>
      </w:r>
      <w:r w:rsidR="004F250F">
        <w:rPr>
          <w:rFonts w:ascii="Calibri" w:hAnsi="宋体"/>
        </w:rPr>
        <w:t xml:space="preserve">the receipt </w:t>
      </w:r>
      <w:r w:rsidR="00F97C02">
        <w:rPr>
          <w:rFonts w:ascii="Calibri" w:hAnsi="宋体"/>
        </w:rPr>
        <w:t>through pos58 type printer.</w:t>
      </w:r>
    </w:p>
    <w:p w:rsidR="007B278A" w:rsidRDefault="007B278A" w:rsidP="001F745E">
      <w:pPr>
        <w:jc w:val="left"/>
        <w:rPr>
          <w:rFonts w:ascii="Calibri" w:hAnsi="宋体"/>
        </w:rPr>
      </w:pPr>
      <w:r>
        <w:rPr>
          <w:noProof/>
        </w:rPr>
        <w:lastRenderedPageBreak/>
        <w:drawing>
          <wp:inline distT="0" distB="0" distL="0" distR="0" wp14:anchorId="0F6787F0" wp14:editId="11D6ADE0">
            <wp:extent cx="4533900" cy="6381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1C" w:rsidRDefault="00DE701C" w:rsidP="001F745E">
      <w:pPr>
        <w:jc w:val="left"/>
        <w:rPr>
          <w:rFonts w:ascii="Calibri" w:hAnsi="宋体"/>
        </w:rPr>
      </w:pPr>
    </w:p>
    <w:p w:rsidR="00444937" w:rsidRDefault="00444937" w:rsidP="001F745E">
      <w:pPr>
        <w:jc w:val="left"/>
        <w:rPr>
          <w:rFonts w:ascii="Calibri" w:hAnsi="宋体"/>
        </w:rPr>
      </w:pPr>
    </w:p>
    <w:p w:rsidR="00BF5747" w:rsidRDefault="00BF5747" w:rsidP="00FF46D3">
      <w:pPr>
        <w:pStyle w:val="3"/>
      </w:pPr>
      <w:bookmarkStart w:id="13" w:name="_Toc522035634"/>
      <w:r>
        <w:rPr>
          <w:rFonts w:hint="eastAsia"/>
        </w:rPr>
        <w:t xml:space="preserve">3.3 </w:t>
      </w:r>
      <w:r>
        <w:rPr>
          <w:rFonts w:hint="eastAsia"/>
        </w:rPr>
        <w:t>开户</w:t>
      </w:r>
      <w:bookmarkEnd w:id="13"/>
      <w:r w:rsidR="00E375B8">
        <w:rPr>
          <w:rFonts w:hint="eastAsia"/>
        </w:rPr>
        <w:t xml:space="preserve"> Opening an account</w:t>
      </w:r>
    </w:p>
    <w:p w:rsidR="00AF5B32" w:rsidRDefault="00AF5B32" w:rsidP="001F745E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>选择</w:t>
      </w:r>
      <w:r>
        <w:rPr>
          <w:rFonts w:ascii="Calibri" w:hAnsi="宋体" w:hint="eastAsia"/>
        </w:rPr>
        <w:t>Open an account</w:t>
      </w:r>
      <w:r>
        <w:rPr>
          <w:rFonts w:ascii="Calibri" w:hAnsi="宋体" w:hint="eastAsia"/>
        </w:rPr>
        <w:t>，进入开户操作，选择电表</w:t>
      </w:r>
      <w:r>
        <w:rPr>
          <w:rFonts w:ascii="Calibri" w:hAnsi="宋体" w:hint="eastAsia"/>
        </w:rPr>
        <w:t>010000000000</w:t>
      </w:r>
      <w:r>
        <w:rPr>
          <w:rFonts w:ascii="Calibri" w:hAnsi="宋体" w:hint="eastAsia"/>
        </w:rPr>
        <w:t>，</w:t>
      </w:r>
    </w:p>
    <w:p w:rsidR="00E375B8" w:rsidRDefault="00E375B8" w:rsidP="001F745E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 xml:space="preserve">Choose </w:t>
      </w:r>
      <w:r>
        <w:rPr>
          <w:rFonts w:ascii="Calibri" w:hAnsi="宋体"/>
        </w:rPr>
        <w:t>“</w:t>
      </w:r>
      <w:r>
        <w:rPr>
          <w:rFonts w:ascii="Calibri" w:hAnsi="宋体"/>
        </w:rPr>
        <w:t>Open an account</w:t>
      </w:r>
      <w:r>
        <w:rPr>
          <w:rFonts w:ascii="Calibri" w:hAnsi="宋体"/>
        </w:rPr>
        <w:t>”</w:t>
      </w:r>
      <w:r>
        <w:rPr>
          <w:rFonts w:ascii="Calibri" w:hAnsi="宋体"/>
        </w:rPr>
        <w:t xml:space="preserve"> to enter the page and choose meter </w:t>
      </w:r>
      <w:r>
        <w:rPr>
          <w:rFonts w:ascii="Calibri" w:hAnsi="宋体" w:hint="eastAsia"/>
        </w:rPr>
        <w:t>010000000000</w:t>
      </w:r>
    </w:p>
    <w:p w:rsidR="00BF5747" w:rsidRDefault="00AF5B32" w:rsidP="001F745E">
      <w:pPr>
        <w:jc w:val="left"/>
        <w:rPr>
          <w:rFonts w:ascii="Calibri" w:hAnsi="宋体"/>
          <w:b/>
        </w:rPr>
      </w:pPr>
      <w:r>
        <w:rPr>
          <w:noProof/>
        </w:rPr>
        <w:lastRenderedPageBreak/>
        <w:drawing>
          <wp:inline distT="0" distB="0" distL="0" distR="0" wp14:anchorId="4F14B624" wp14:editId="78E210AA">
            <wp:extent cx="5486400" cy="2810510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32" w:rsidRPr="00AF5B32" w:rsidRDefault="00AF5B32" w:rsidP="001F745E">
      <w:pPr>
        <w:jc w:val="left"/>
        <w:rPr>
          <w:rFonts w:ascii="Calibri" w:hAnsi="宋体"/>
          <w:b/>
        </w:rPr>
      </w:pPr>
      <w:r>
        <w:rPr>
          <w:noProof/>
        </w:rPr>
        <w:drawing>
          <wp:inline distT="0" distB="0" distL="0" distR="0" wp14:anchorId="25D3E137" wp14:editId="0C9F267A">
            <wp:extent cx="5486400" cy="10382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37" w:rsidRDefault="00444937" w:rsidP="00FF46D3">
      <w:pPr>
        <w:pStyle w:val="3"/>
      </w:pPr>
      <w:bookmarkStart w:id="14" w:name="_Toc522035635"/>
      <w:r>
        <w:rPr>
          <w:rFonts w:hint="eastAsia"/>
        </w:rPr>
        <w:t xml:space="preserve">3.4 </w:t>
      </w:r>
      <w:r>
        <w:rPr>
          <w:rFonts w:hint="eastAsia"/>
        </w:rPr>
        <w:t>销户</w:t>
      </w:r>
      <w:bookmarkEnd w:id="14"/>
      <w:r w:rsidR="00842CFB">
        <w:rPr>
          <w:rFonts w:hint="eastAsia"/>
        </w:rPr>
        <w:t xml:space="preserve"> </w:t>
      </w:r>
      <w:r w:rsidR="00842CFB">
        <w:t>Closing</w:t>
      </w:r>
      <w:r w:rsidR="00842CFB">
        <w:rPr>
          <w:rFonts w:hint="eastAsia"/>
        </w:rPr>
        <w:t xml:space="preserve"> an account</w:t>
      </w:r>
    </w:p>
    <w:p w:rsidR="00C25280" w:rsidRDefault="00C47922" w:rsidP="001F745E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>选中需要销户的电表，登记当前余额，点击</w:t>
      </w:r>
      <w:r w:rsidR="00C25280">
        <w:rPr>
          <w:rFonts w:ascii="Calibri" w:hAnsi="宋体" w:hint="eastAsia"/>
        </w:rPr>
        <w:t>Account Cancellation</w:t>
      </w:r>
      <w:r w:rsidR="00C25280">
        <w:rPr>
          <w:rFonts w:ascii="Calibri" w:hAnsi="宋体" w:hint="eastAsia"/>
        </w:rPr>
        <w:t>，进行销户</w:t>
      </w:r>
      <w:r w:rsidR="00332793">
        <w:rPr>
          <w:rFonts w:ascii="Calibri" w:hAnsi="宋体" w:hint="eastAsia"/>
        </w:rPr>
        <w:t>，清空电表电量</w:t>
      </w:r>
      <w:r w:rsidR="00C25280">
        <w:rPr>
          <w:rFonts w:ascii="Calibri" w:hAnsi="宋体" w:hint="eastAsia"/>
        </w:rPr>
        <w:t>。</w:t>
      </w:r>
    </w:p>
    <w:p w:rsidR="00360580" w:rsidRDefault="00360580" w:rsidP="001F745E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 xml:space="preserve">Choose the meter that need to be cancelled and register the current balance, click </w:t>
      </w:r>
      <w:r>
        <w:rPr>
          <w:rFonts w:ascii="Calibri" w:hAnsi="宋体"/>
        </w:rPr>
        <w:t>“</w:t>
      </w:r>
      <w:r>
        <w:rPr>
          <w:rFonts w:ascii="Calibri" w:hAnsi="宋体"/>
        </w:rPr>
        <w:t>Account Cancellation</w:t>
      </w:r>
      <w:r>
        <w:rPr>
          <w:rFonts w:ascii="Calibri" w:hAnsi="宋体"/>
        </w:rPr>
        <w:t>”</w:t>
      </w:r>
      <w:r>
        <w:rPr>
          <w:rFonts w:ascii="Calibri" w:hAnsi="宋体"/>
        </w:rPr>
        <w:t xml:space="preserve"> to close the account and empty the meter credit.</w:t>
      </w:r>
    </w:p>
    <w:p w:rsidR="00444937" w:rsidRDefault="00444937" w:rsidP="001F745E">
      <w:pPr>
        <w:jc w:val="left"/>
        <w:rPr>
          <w:rFonts w:ascii="Calibri" w:hAnsi="宋体"/>
        </w:rPr>
      </w:pPr>
      <w:r>
        <w:rPr>
          <w:noProof/>
        </w:rPr>
        <w:drawing>
          <wp:inline distT="0" distB="0" distL="0" distR="0" wp14:anchorId="2CE97FD3" wp14:editId="4F8AC266">
            <wp:extent cx="5486400" cy="3180080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1C" w:rsidRDefault="00C47922" w:rsidP="001F745E">
      <w:pPr>
        <w:jc w:val="left"/>
        <w:rPr>
          <w:rFonts w:ascii="Calibri" w:hAnsi="宋体"/>
        </w:rPr>
      </w:pPr>
      <w:r>
        <w:rPr>
          <w:noProof/>
        </w:rPr>
        <w:lastRenderedPageBreak/>
        <w:drawing>
          <wp:inline distT="0" distB="0" distL="0" distR="0" wp14:anchorId="37ED610B" wp14:editId="1E26DC7A">
            <wp:extent cx="5486400" cy="41535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32" w:rsidRDefault="001C55E9" w:rsidP="00FF46D3">
      <w:pPr>
        <w:pStyle w:val="2"/>
      </w:pPr>
      <w:bookmarkStart w:id="15" w:name="_Toc522035636"/>
      <w:r>
        <w:rPr>
          <w:rFonts w:hint="eastAsia"/>
        </w:rPr>
        <w:t>四、</w:t>
      </w:r>
      <w:r>
        <w:rPr>
          <w:rFonts w:hint="eastAsia"/>
        </w:rPr>
        <w:t>Inquiry</w:t>
      </w:r>
      <w:bookmarkEnd w:id="15"/>
    </w:p>
    <w:p w:rsidR="00E50647" w:rsidRDefault="00E50647" w:rsidP="00E50647">
      <w:pPr>
        <w:jc w:val="left"/>
        <w:rPr>
          <w:rFonts w:ascii="Calibri" w:hAnsi="宋体"/>
        </w:rPr>
      </w:pPr>
      <w:r>
        <w:rPr>
          <w:rFonts w:ascii="Calibri" w:hAnsi="宋体" w:hint="eastAsia"/>
        </w:rPr>
        <w:t>查询操作员售电记录、客户信息、费率参数信息。</w:t>
      </w:r>
    </w:p>
    <w:p w:rsidR="00110E7A" w:rsidRDefault="00110E7A" w:rsidP="00E50647">
      <w:pPr>
        <w:jc w:val="left"/>
        <w:rPr>
          <w:rFonts w:ascii="Calibri" w:hAnsi="宋体"/>
        </w:rPr>
      </w:pPr>
      <w:r>
        <w:rPr>
          <w:rFonts w:ascii="Calibri" w:hAnsi="宋体"/>
        </w:rPr>
        <w:t>Q</w:t>
      </w:r>
      <w:r>
        <w:rPr>
          <w:rFonts w:ascii="Calibri" w:hAnsi="宋体" w:hint="eastAsia"/>
        </w:rPr>
        <w:t>uery</w:t>
      </w:r>
      <w:r>
        <w:rPr>
          <w:rFonts w:ascii="Calibri" w:hAnsi="宋体"/>
        </w:rPr>
        <w:t xml:space="preserve"> operator vending records, customer and tariff parameter information.</w:t>
      </w:r>
    </w:p>
    <w:p w:rsidR="00E50647" w:rsidRDefault="00E50647" w:rsidP="001F745E">
      <w:pPr>
        <w:jc w:val="left"/>
        <w:rPr>
          <w:rFonts w:ascii="Calibri" w:hAnsi="宋体"/>
        </w:rPr>
      </w:pPr>
    </w:p>
    <w:p w:rsidR="0081457E" w:rsidRDefault="0081457E" w:rsidP="001F745E">
      <w:pPr>
        <w:jc w:val="left"/>
        <w:rPr>
          <w:rFonts w:ascii="Calibri" w:hAnsi="宋体"/>
        </w:rPr>
      </w:pPr>
      <w:r>
        <w:rPr>
          <w:noProof/>
        </w:rPr>
        <w:drawing>
          <wp:inline distT="0" distB="0" distL="0" distR="0" wp14:anchorId="4EF1BADF" wp14:editId="11E93298">
            <wp:extent cx="5486400" cy="20796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7E" w:rsidRDefault="0081457E" w:rsidP="001F745E">
      <w:pPr>
        <w:jc w:val="left"/>
        <w:rPr>
          <w:rFonts w:ascii="Calibri" w:hAnsi="宋体"/>
        </w:rPr>
      </w:pPr>
      <w:r>
        <w:rPr>
          <w:noProof/>
        </w:rPr>
        <w:lastRenderedPageBreak/>
        <w:drawing>
          <wp:inline distT="0" distB="0" distL="0" distR="0" wp14:anchorId="0039AED7" wp14:editId="0DB754FA">
            <wp:extent cx="5486400" cy="22631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7E" w:rsidRDefault="0081457E" w:rsidP="001F745E">
      <w:pPr>
        <w:jc w:val="left"/>
        <w:rPr>
          <w:rFonts w:ascii="Calibri" w:hAnsi="宋体"/>
        </w:rPr>
      </w:pPr>
    </w:p>
    <w:p w:rsidR="001C55E9" w:rsidRDefault="001C55E9" w:rsidP="00FF46D3">
      <w:pPr>
        <w:pStyle w:val="2"/>
      </w:pPr>
      <w:bookmarkStart w:id="16" w:name="_Toc522035637"/>
      <w:r>
        <w:rPr>
          <w:rFonts w:hint="eastAsia"/>
        </w:rPr>
        <w:t>五、</w:t>
      </w:r>
      <w:r>
        <w:rPr>
          <w:rFonts w:hint="eastAsia"/>
        </w:rPr>
        <w:t>Reports</w:t>
      </w:r>
      <w:bookmarkEnd w:id="16"/>
      <w:r w:rsidR="00C54A0F">
        <w:t xml:space="preserve"> V. Reports</w:t>
      </w:r>
    </w:p>
    <w:p w:rsidR="005F7E9A" w:rsidRDefault="005F7E9A" w:rsidP="001F745E">
      <w:pPr>
        <w:jc w:val="left"/>
        <w:rPr>
          <w:rFonts w:ascii="Calibri" w:hAnsi="宋体"/>
        </w:rPr>
      </w:pPr>
      <w:r>
        <w:rPr>
          <w:noProof/>
        </w:rPr>
        <w:drawing>
          <wp:inline distT="0" distB="0" distL="0" distR="0" wp14:anchorId="407E4910" wp14:editId="0977C7F2">
            <wp:extent cx="5486400" cy="2919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9A" w:rsidRDefault="005F7E9A" w:rsidP="001F745E">
      <w:pPr>
        <w:jc w:val="left"/>
        <w:rPr>
          <w:rFonts w:ascii="Calibri" w:hAnsi="宋体"/>
        </w:rPr>
      </w:pPr>
      <w:r>
        <w:rPr>
          <w:noProof/>
        </w:rPr>
        <w:drawing>
          <wp:inline distT="0" distB="0" distL="0" distR="0" wp14:anchorId="39F48A6E" wp14:editId="42BDDE94">
            <wp:extent cx="5486400" cy="2315845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76" w:rsidRDefault="00A63276" w:rsidP="001F745E">
      <w:pPr>
        <w:jc w:val="left"/>
        <w:rPr>
          <w:rFonts w:ascii="Calibri" w:hAnsi="宋体"/>
        </w:rPr>
      </w:pPr>
      <w:r>
        <w:rPr>
          <w:noProof/>
        </w:rPr>
        <w:lastRenderedPageBreak/>
        <w:drawing>
          <wp:inline distT="0" distB="0" distL="0" distR="0" wp14:anchorId="6AC29902" wp14:editId="002E25A8">
            <wp:extent cx="5486400" cy="1139190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E9" w:rsidRDefault="001C55E9" w:rsidP="00FF46D3">
      <w:pPr>
        <w:pStyle w:val="2"/>
      </w:pPr>
      <w:bookmarkStart w:id="17" w:name="_Toc522035638"/>
      <w:r>
        <w:rPr>
          <w:rFonts w:hint="eastAsia"/>
        </w:rPr>
        <w:t>六、</w:t>
      </w:r>
      <w:r>
        <w:rPr>
          <w:rFonts w:hint="eastAsia"/>
        </w:rPr>
        <w:t>Tool</w:t>
      </w:r>
      <w:bookmarkEnd w:id="17"/>
      <w:r w:rsidR="00C54A0F">
        <w:t xml:space="preserve"> VI. Tool</w:t>
      </w:r>
    </w:p>
    <w:p w:rsidR="00F4058E" w:rsidRDefault="00F4058E" w:rsidP="00F4058E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Tool--&gt;stsTool</w:t>
      </w:r>
    </w:p>
    <w:p w:rsidR="00F4058E" w:rsidRDefault="00F4058E" w:rsidP="001F745E">
      <w:pPr>
        <w:jc w:val="left"/>
        <w:rPr>
          <w:rFonts w:ascii="Calibri" w:hAnsi="宋体"/>
        </w:rPr>
      </w:pPr>
    </w:p>
    <w:p w:rsidR="00F4058E" w:rsidRPr="00494A48" w:rsidRDefault="00F4058E" w:rsidP="001F745E">
      <w:pPr>
        <w:jc w:val="left"/>
        <w:rPr>
          <w:rFonts w:ascii="Calibri" w:hAnsi="宋体"/>
        </w:rPr>
      </w:pPr>
      <w:r>
        <w:rPr>
          <w:noProof/>
        </w:rPr>
        <w:drawing>
          <wp:inline distT="0" distB="0" distL="0" distR="0" wp14:anchorId="0B1D1B16" wp14:editId="2B3B6726">
            <wp:extent cx="5486400" cy="141668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B1" w:rsidRDefault="00F4058E">
      <w:pPr>
        <w:wordWrap w:val="0"/>
        <w:jc w:val="left"/>
        <w:rPr>
          <w:rFonts w:ascii="Calibri" w:hAnsi="宋体"/>
        </w:rPr>
      </w:pPr>
      <w:r>
        <w:rPr>
          <w:rFonts w:ascii="Calibri" w:hAnsi="宋体" w:hint="eastAsia"/>
        </w:rPr>
        <w:t>sts</w:t>
      </w:r>
      <w:r>
        <w:rPr>
          <w:rFonts w:ascii="Calibri" w:hAnsi="宋体" w:hint="eastAsia"/>
        </w:rPr>
        <w:t>工具菜单提供设置电表的</w:t>
      </w:r>
      <w:r>
        <w:rPr>
          <w:rFonts w:ascii="Calibri" w:hAnsi="宋体" w:hint="eastAsia"/>
        </w:rPr>
        <w:t>class1</w:t>
      </w:r>
      <w:r>
        <w:rPr>
          <w:rFonts w:ascii="Calibri" w:hAnsi="宋体" w:hint="eastAsia"/>
        </w:rPr>
        <w:t>以及</w:t>
      </w:r>
      <w:r>
        <w:rPr>
          <w:rFonts w:ascii="Calibri" w:hAnsi="宋体" w:hint="eastAsia"/>
        </w:rPr>
        <w:t>class2</w:t>
      </w:r>
      <w:r>
        <w:rPr>
          <w:rFonts w:ascii="Calibri" w:hAnsi="宋体" w:hint="eastAsia"/>
        </w:rPr>
        <w:t>相关参数信息，生成对应</w:t>
      </w:r>
      <w:r>
        <w:rPr>
          <w:rFonts w:ascii="Calibri" w:hAnsi="宋体" w:hint="eastAsia"/>
        </w:rPr>
        <w:t>token</w:t>
      </w:r>
      <w:r>
        <w:rPr>
          <w:rFonts w:ascii="Calibri" w:hAnsi="宋体" w:hint="eastAsia"/>
        </w:rPr>
        <w:t>操作。</w:t>
      </w:r>
    </w:p>
    <w:p w:rsidR="000404B1" w:rsidRDefault="00110E7A">
      <w:pPr>
        <w:wordWrap w:val="0"/>
        <w:jc w:val="left"/>
        <w:rPr>
          <w:rFonts w:ascii="Calibri" w:hAnsi="宋体"/>
        </w:rPr>
      </w:pPr>
      <w:r w:rsidRPr="00110E7A">
        <w:rPr>
          <w:rFonts w:ascii="Calibri" w:hAnsi="宋体"/>
        </w:rPr>
        <w:t xml:space="preserve">The sts tool menu provides parameters information </w:t>
      </w:r>
      <w:r w:rsidR="009F61CF">
        <w:rPr>
          <w:rFonts w:ascii="Calibri" w:hAnsi="宋体"/>
        </w:rPr>
        <w:t>to configure</w:t>
      </w:r>
      <w:r w:rsidRPr="00110E7A">
        <w:rPr>
          <w:rFonts w:ascii="Calibri" w:hAnsi="宋体"/>
        </w:rPr>
        <w:t xml:space="preserve"> the class</w:t>
      </w:r>
      <w:r>
        <w:rPr>
          <w:rFonts w:ascii="Calibri" w:hAnsi="宋体"/>
        </w:rPr>
        <w:t xml:space="preserve"> </w:t>
      </w:r>
      <w:r w:rsidRPr="00110E7A">
        <w:rPr>
          <w:rFonts w:ascii="Calibri" w:hAnsi="宋体"/>
        </w:rPr>
        <w:t>1 and class</w:t>
      </w:r>
      <w:r>
        <w:rPr>
          <w:rFonts w:ascii="Calibri" w:hAnsi="宋体"/>
        </w:rPr>
        <w:t xml:space="preserve"> </w:t>
      </w:r>
      <w:r w:rsidRPr="00110E7A">
        <w:rPr>
          <w:rFonts w:ascii="Calibri" w:hAnsi="宋体"/>
        </w:rPr>
        <w:t>2</w:t>
      </w:r>
      <w:r>
        <w:rPr>
          <w:rFonts w:ascii="Calibri" w:hAnsi="宋体"/>
        </w:rPr>
        <w:t>, and</w:t>
      </w:r>
    </w:p>
    <w:p w:rsidR="00110E7A" w:rsidRDefault="00110E7A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 xml:space="preserve"> generate</w:t>
      </w:r>
      <w:r w:rsidRPr="00110E7A">
        <w:rPr>
          <w:rFonts w:ascii="Calibri" w:hAnsi="宋体"/>
        </w:rPr>
        <w:t>s the corresponding token operation.</w:t>
      </w:r>
    </w:p>
    <w:p w:rsidR="00110E7A" w:rsidRDefault="00110E7A">
      <w:pPr>
        <w:wordWrap w:val="0"/>
        <w:jc w:val="left"/>
        <w:rPr>
          <w:rFonts w:ascii="Calibri" w:hAnsi="宋体"/>
        </w:rPr>
      </w:pPr>
    </w:p>
    <w:p w:rsidR="00864442" w:rsidRDefault="00DA1DAF">
      <w:pPr>
        <w:wordWrap w:val="0"/>
        <w:jc w:val="left"/>
        <w:rPr>
          <w:rFonts w:ascii="Calibri" w:hAnsi="宋体"/>
        </w:rPr>
      </w:pPr>
      <w:r>
        <w:rPr>
          <w:noProof/>
        </w:rPr>
        <w:drawing>
          <wp:inline distT="0" distB="0" distL="0" distR="0" wp14:anchorId="136C0673" wp14:editId="4F546CE3">
            <wp:extent cx="5486400" cy="123634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87" w:rsidRDefault="007D6C87">
      <w:pPr>
        <w:wordWrap w:val="0"/>
        <w:jc w:val="left"/>
        <w:rPr>
          <w:rFonts w:ascii="Calibri" w:hAnsi="宋体"/>
        </w:rPr>
      </w:pPr>
    </w:p>
    <w:p w:rsidR="00864442" w:rsidRDefault="00864442" w:rsidP="00FF46D3">
      <w:pPr>
        <w:pStyle w:val="2"/>
      </w:pPr>
      <w:bookmarkStart w:id="18" w:name="_Toc522035639"/>
      <w:r>
        <w:rPr>
          <w:rFonts w:hint="eastAsia"/>
        </w:rPr>
        <w:t>七、测试</w:t>
      </w:r>
      <w:bookmarkEnd w:id="18"/>
      <w:r w:rsidR="000404B1">
        <w:rPr>
          <w:rFonts w:hint="eastAsia"/>
        </w:rPr>
        <w:t xml:space="preserve"> </w:t>
      </w:r>
      <w:r w:rsidR="00D77904">
        <w:t xml:space="preserve">VII. </w:t>
      </w:r>
      <w:r w:rsidR="000404B1">
        <w:rPr>
          <w:rFonts w:hint="eastAsia"/>
        </w:rPr>
        <w:t>Test</w:t>
      </w:r>
    </w:p>
    <w:p w:rsidR="00EF7AE1" w:rsidRDefault="00AA2EF0" w:rsidP="00FF46D3">
      <w:pPr>
        <w:pStyle w:val="3"/>
      </w:pPr>
      <w:bookmarkStart w:id="19" w:name="_Toc522035640"/>
      <w:r>
        <w:rPr>
          <w:rFonts w:hint="eastAsia"/>
        </w:rPr>
        <w:t xml:space="preserve">7.1 </w:t>
      </w:r>
      <w:r w:rsidR="00357846">
        <w:t>SetMaximumPowerLimit</w:t>
      </w:r>
      <w:bookmarkEnd w:id="19"/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MPL:1000</w:t>
      </w:r>
      <w:r>
        <w:rPr>
          <w:rFonts w:ascii="Calibri" w:hAnsi="宋体"/>
        </w:rPr>
        <w:tab/>
      </w:r>
      <w:r>
        <w:rPr>
          <w:rFonts w:ascii="Calibri" w:hAnsi="宋体"/>
        </w:rPr>
        <w:t>获取</w:t>
      </w:r>
      <w:r>
        <w:rPr>
          <w:rFonts w:ascii="Calibri" w:hAnsi="宋体"/>
        </w:rPr>
        <w:t>tokenId</w:t>
      </w:r>
      <w:r>
        <w:rPr>
          <w:rFonts w:ascii="Calibri" w:hAnsi="宋体"/>
        </w:rPr>
        <w:t>时日期值为</w:t>
      </w:r>
      <w:r>
        <w:rPr>
          <w:rFonts w:ascii="Calibri" w:hAnsi="宋体"/>
        </w:rPr>
        <w:t>"2004-03-28 09:01:00"</w:t>
      </w:r>
    </w:p>
    <w:p w:rsidR="000404B1" w:rsidRDefault="000404B1" w:rsidP="000404B1">
      <w:pPr>
        <w:wordWrap w:val="0"/>
        <w:rPr>
          <w:rFonts w:ascii="Calibri" w:hAnsi="宋体"/>
        </w:rPr>
      </w:pPr>
      <w:r>
        <w:rPr>
          <w:rFonts w:ascii="Calibri" w:hAnsi="宋体"/>
        </w:rPr>
        <w:t>MPL:1000      The date value is "2004-03-28 09:01:00" when getting the token.</w:t>
      </w:r>
    </w:p>
    <w:p w:rsidR="000404B1" w:rsidRDefault="000404B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6480175" cy="2039620"/>
            <wp:effectExtent l="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Administrator/AppData/Roaming/JisuOffice/ETemp/6332_4461304/fImage52865164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402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AA2EF0" w:rsidP="00FF46D3">
      <w:pPr>
        <w:pStyle w:val="3"/>
      </w:pPr>
      <w:bookmarkStart w:id="20" w:name="_Toc522035641"/>
      <w:r>
        <w:rPr>
          <w:rFonts w:hint="eastAsia"/>
        </w:rPr>
        <w:t>7.</w:t>
      </w:r>
      <w:r w:rsidR="00357846">
        <w:t>2</w:t>
      </w:r>
      <w:r>
        <w:rPr>
          <w:rFonts w:hint="eastAsia"/>
        </w:rPr>
        <w:t xml:space="preserve"> </w:t>
      </w:r>
      <w:r w:rsidR="00357846">
        <w:t>ClearCredit</w:t>
      </w:r>
      <w:bookmarkEnd w:id="20"/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 xml:space="preserve">Register:65535.   </w:t>
      </w:r>
      <w:r>
        <w:rPr>
          <w:rFonts w:ascii="Calibri" w:hAnsi="宋体"/>
        </w:rPr>
        <w:t>获取</w:t>
      </w:r>
      <w:r>
        <w:rPr>
          <w:rFonts w:ascii="Calibri" w:hAnsi="宋体"/>
        </w:rPr>
        <w:t>tokenId</w:t>
      </w:r>
      <w:r>
        <w:rPr>
          <w:rFonts w:ascii="Calibri" w:hAnsi="宋体"/>
        </w:rPr>
        <w:t>时日期值为</w:t>
      </w:r>
      <w:r>
        <w:rPr>
          <w:rFonts w:ascii="Calibri" w:hAnsi="宋体"/>
        </w:rPr>
        <w:t>"2004-03-28 09:15:00"</w:t>
      </w:r>
    </w:p>
    <w:p w:rsidR="000404B1" w:rsidRDefault="000404B1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 xml:space="preserve">     Register:65535.     The date value is "2004-03-28 09:15:00" when getting the token.</w:t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6231255" cy="2463800"/>
            <wp:effectExtent l="0" t="0" r="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Administrator/AppData/Roaming/JisuOffice/ETemp/6332_4461304/fImage128834158467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24644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AA2EF0" w:rsidP="00FF46D3">
      <w:pPr>
        <w:pStyle w:val="3"/>
      </w:pPr>
      <w:bookmarkStart w:id="21" w:name="_Toc522035642"/>
      <w:r>
        <w:rPr>
          <w:rFonts w:hint="eastAsia"/>
        </w:rPr>
        <w:t>7.</w:t>
      </w:r>
      <w:r w:rsidR="00357846">
        <w:t>3</w:t>
      </w:r>
      <w:r>
        <w:rPr>
          <w:rFonts w:hint="eastAsia"/>
        </w:rPr>
        <w:t xml:space="preserve"> </w:t>
      </w:r>
      <w:r w:rsidR="00357846">
        <w:t>Set1ndSectionDecoderKey</w:t>
      </w:r>
      <w:bookmarkEnd w:id="21"/>
    </w:p>
    <w:p w:rsidR="00EF7AE1" w:rsidRDefault="00357846">
      <w:pPr>
        <w:wordWrap w:val="0"/>
        <w:ind w:firstLine="400"/>
        <w:rPr>
          <w:rFonts w:ascii="Calibri" w:hAnsi="宋体"/>
        </w:rPr>
      </w:pPr>
      <w:r>
        <w:rPr>
          <w:rFonts w:ascii="Calibri" w:hAnsi="宋体"/>
        </w:rPr>
        <w:tab/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New Meter Key</w:t>
      </w:r>
      <w:r w:rsidR="00D77904">
        <w:rPr>
          <w:rFonts w:ascii="Calibri" w:hAnsi="宋体"/>
        </w:rPr>
        <w:t xml:space="preserve"> </w:t>
      </w:r>
      <w:r>
        <w:rPr>
          <w:rFonts w:ascii="Calibri" w:hAnsi="宋体"/>
        </w:rPr>
        <w:t>(</w:t>
      </w:r>
      <w:r>
        <w:rPr>
          <w:rFonts w:ascii="Calibri" w:hAnsi="宋体"/>
        </w:rPr>
        <w:t>随便填，软件需要必填</w:t>
      </w:r>
      <w:r>
        <w:rPr>
          <w:rFonts w:ascii="Calibri" w:hAnsi="宋体"/>
        </w:rPr>
        <w:t>)</w:t>
      </w:r>
      <w:r>
        <w:rPr>
          <w:rFonts w:ascii="Calibri" w:hAnsi="宋体"/>
        </w:rPr>
        <w:t>，</w:t>
      </w:r>
      <w:r>
        <w:rPr>
          <w:rFonts w:ascii="Calibri" w:hAnsi="宋体"/>
        </w:rPr>
        <w:t xml:space="preserve"> New Tariff Index(</w:t>
      </w:r>
      <w:r>
        <w:rPr>
          <w:rFonts w:ascii="Calibri" w:hAnsi="宋体"/>
        </w:rPr>
        <w:t>填</w:t>
      </w:r>
      <w:r>
        <w:rPr>
          <w:rFonts w:ascii="Calibri" w:hAnsi="宋体"/>
        </w:rPr>
        <w:t>2)</w:t>
      </w:r>
    </w:p>
    <w:p w:rsidR="000404B1" w:rsidRDefault="000404B1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New Meter Key: Fill in whatever you want and you are required to fill in something.</w:t>
      </w:r>
    </w:p>
    <w:p w:rsidR="000404B1" w:rsidRDefault="000404B1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New Tariff Index: Fill in the blank with 2.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6436995" cy="3624580"/>
            <wp:effectExtent l="0" t="0" r="0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Administrator/AppData/Roaming/JisuOffice/ETemp/6332_4461304/fImage34349312633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630" cy="36252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rFonts w:ascii="Calibri" w:hAnsi="宋体"/>
        </w:rPr>
        <w:tab/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后台将</w:t>
      </w:r>
      <w:r>
        <w:rPr>
          <w:rFonts w:ascii="Calibri" w:hAnsi="宋体"/>
        </w:rPr>
        <w:t>tariff</w:t>
      </w:r>
      <w:r w:rsidR="000404B1">
        <w:rPr>
          <w:rFonts w:ascii="Calibri" w:hAnsi="宋体"/>
        </w:rPr>
        <w:t xml:space="preserve"> </w:t>
      </w:r>
      <w:r>
        <w:rPr>
          <w:rFonts w:ascii="Calibri" w:hAnsi="宋体"/>
        </w:rPr>
        <w:t>Index</w:t>
      </w:r>
      <w:r>
        <w:rPr>
          <w:rFonts w:ascii="Calibri" w:hAnsi="宋体"/>
        </w:rPr>
        <w:t>设置为</w:t>
      </w:r>
      <w:r>
        <w:rPr>
          <w:rFonts w:ascii="Calibri" w:hAnsi="宋体"/>
        </w:rPr>
        <w:t>2(</w:t>
      </w:r>
      <w:r>
        <w:rPr>
          <w:rFonts w:ascii="Calibri" w:hAnsi="宋体"/>
        </w:rPr>
        <w:t>测试时注意修改</w:t>
      </w:r>
      <w:r>
        <w:rPr>
          <w:rFonts w:ascii="Calibri" w:hAnsi="宋体"/>
        </w:rPr>
        <w:t>)</w:t>
      </w:r>
      <w:r>
        <w:rPr>
          <w:rFonts w:ascii="Calibri" w:hAnsi="宋体"/>
        </w:rPr>
        <w:t>，界面填</w:t>
      </w:r>
      <w:r>
        <w:rPr>
          <w:rFonts w:ascii="Calibri" w:hAnsi="宋体"/>
        </w:rPr>
        <w:t>1.</w:t>
      </w:r>
    </w:p>
    <w:p w:rsidR="000404B1" w:rsidRDefault="000404B1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 xml:space="preserve">The software background sets the </w:t>
      </w:r>
      <w:r>
        <w:rPr>
          <w:rFonts w:ascii="Calibri" w:hAnsi="宋体"/>
        </w:rPr>
        <w:t>“</w:t>
      </w:r>
      <w:r>
        <w:rPr>
          <w:rFonts w:ascii="Calibri" w:hAnsi="宋体"/>
        </w:rPr>
        <w:t>tariff index</w:t>
      </w:r>
      <w:r>
        <w:rPr>
          <w:rFonts w:ascii="Calibri" w:hAnsi="宋体"/>
        </w:rPr>
        <w:t>”</w:t>
      </w:r>
      <w:r>
        <w:rPr>
          <w:rFonts w:ascii="Calibri" w:hAnsi="宋体"/>
        </w:rPr>
        <w:t xml:space="preserve"> to </w:t>
      </w:r>
      <w:r>
        <w:rPr>
          <w:rFonts w:ascii="Calibri" w:hAnsi="宋体"/>
        </w:rPr>
        <w:t>“</w:t>
      </w:r>
      <w:r>
        <w:rPr>
          <w:rFonts w:ascii="Calibri" w:hAnsi="宋体"/>
        </w:rPr>
        <w:t>2</w:t>
      </w:r>
      <w:r>
        <w:rPr>
          <w:rFonts w:ascii="Calibri" w:hAnsi="宋体"/>
        </w:rPr>
        <w:t>”</w:t>
      </w:r>
      <w:r>
        <w:rPr>
          <w:rFonts w:ascii="Calibri" w:hAnsi="宋体"/>
        </w:rPr>
        <w:t xml:space="preserve">. </w:t>
      </w:r>
    </w:p>
    <w:p w:rsidR="000404B1" w:rsidRDefault="000404B1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 xml:space="preserve">(Remember to change the tariff index when testing). Fill in the blank of </w:t>
      </w:r>
      <w:r>
        <w:rPr>
          <w:rFonts w:ascii="Calibri" w:hAnsi="宋体"/>
        </w:rPr>
        <w:t>“</w:t>
      </w:r>
      <w:r>
        <w:rPr>
          <w:rFonts w:ascii="Calibri" w:hAnsi="宋体"/>
        </w:rPr>
        <w:t>interface</w:t>
      </w:r>
      <w:r>
        <w:rPr>
          <w:rFonts w:ascii="Calibri" w:hAnsi="宋体"/>
        </w:rPr>
        <w:t>”</w:t>
      </w:r>
      <w:r>
        <w:rPr>
          <w:rFonts w:ascii="Calibri" w:hAnsi="宋体"/>
        </w:rPr>
        <w:t xml:space="preserve"> with </w:t>
      </w:r>
      <w:r>
        <w:rPr>
          <w:rFonts w:ascii="Calibri" w:hAnsi="宋体"/>
        </w:rPr>
        <w:t>“</w:t>
      </w:r>
      <w:r>
        <w:rPr>
          <w:rFonts w:ascii="Calibri" w:hAnsi="宋体"/>
        </w:rPr>
        <w:t>1</w:t>
      </w:r>
      <w:r>
        <w:rPr>
          <w:rFonts w:ascii="Calibri" w:hAnsi="宋体"/>
        </w:rPr>
        <w:t>”</w:t>
      </w:r>
      <w:r>
        <w:rPr>
          <w:rFonts w:ascii="Calibri" w:hAnsi="宋体"/>
        </w:rPr>
        <w:t>.</w:t>
      </w:r>
    </w:p>
    <w:p w:rsidR="000404B1" w:rsidRDefault="000404B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6590" cy="2270760"/>
            <wp:effectExtent l="0" t="0" r="0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Administrator/AppData/Roaming/JisuOffice/ETemp/6332_4461304/fImage14019214650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2713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AA2EF0" w:rsidP="00FF46D3">
      <w:pPr>
        <w:pStyle w:val="3"/>
      </w:pPr>
      <w:bookmarkStart w:id="22" w:name="_Toc522035643"/>
      <w:r>
        <w:rPr>
          <w:rFonts w:hint="eastAsia"/>
        </w:rPr>
        <w:t>7.</w:t>
      </w:r>
      <w:r w:rsidR="00357846">
        <w:t>4</w:t>
      </w:r>
      <w:r>
        <w:rPr>
          <w:rFonts w:hint="eastAsia"/>
        </w:rPr>
        <w:t xml:space="preserve"> </w:t>
      </w:r>
      <w:r w:rsidR="00357846">
        <w:t>Set2ndSectionDecoderKey</w:t>
      </w:r>
      <w:bookmarkEnd w:id="22"/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ab/>
      </w:r>
      <w:r w:rsidRPr="00E01DA3">
        <w:rPr>
          <w:rFonts w:ascii="Calibri" w:hAnsi="宋体"/>
        </w:rPr>
        <w:t>同</w:t>
      </w:r>
      <w:r w:rsidRPr="00E01DA3">
        <w:rPr>
          <w:rFonts w:ascii="Calibri" w:hAnsi="宋体"/>
        </w:rPr>
        <w:t>3</w:t>
      </w:r>
      <w:r w:rsidR="00E01DA3">
        <w:rPr>
          <w:rFonts w:ascii="Calibri" w:hAnsi="宋体"/>
        </w:rPr>
        <w:t xml:space="preserve"> </w:t>
      </w:r>
      <w:r w:rsidR="00510B99">
        <w:rPr>
          <w:rFonts w:ascii="Calibri" w:hAnsi="宋体"/>
        </w:rPr>
        <w:t>Implement the s</w:t>
      </w:r>
      <w:r w:rsidR="00E01DA3">
        <w:rPr>
          <w:rFonts w:ascii="Calibri" w:hAnsi="宋体"/>
        </w:rPr>
        <w:t xml:space="preserve">ame </w:t>
      </w:r>
      <w:r w:rsidR="00510B99">
        <w:rPr>
          <w:rFonts w:ascii="Calibri" w:hAnsi="宋体"/>
        </w:rPr>
        <w:t xml:space="preserve">process </w:t>
      </w:r>
      <w:r w:rsidR="00E01DA3">
        <w:rPr>
          <w:rFonts w:ascii="Calibri" w:hAnsi="宋体"/>
        </w:rPr>
        <w:t>with 7.3</w:t>
      </w:r>
      <w:r w:rsidR="00510B99">
        <w:rPr>
          <w:rFonts w:ascii="Calibri" w:hAnsi="宋体"/>
        </w:rPr>
        <w:t>.</w:t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AA2EF0" w:rsidP="00FF46D3">
      <w:pPr>
        <w:pStyle w:val="3"/>
      </w:pPr>
      <w:bookmarkStart w:id="23" w:name="_Toc522035644"/>
      <w:r>
        <w:rPr>
          <w:rFonts w:hint="eastAsia"/>
        </w:rPr>
        <w:t>7.</w:t>
      </w:r>
      <w:r w:rsidR="00357846">
        <w:t>5</w:t>
      </w:r>
      <w:r>
        <w:rPr>
          <w:rFonts w:hint="eastAsia"/>
        </w:rPr>
        <w:t xml:space="preserve"> </w:t>
      </w:r>
      <w:r w:rsidR="00357846">
        <w:t>ClearTamperCondition</w:t>
      </w:r>
      <w:bookmarkEnd w:id="23"/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ab/>
        <w:t>Pad</w:t>
      </w:r>
      <w:r>
        <w:rPr>
          <w:rFonts w:ascii="Calibri" w:hAnsi="宋体"/>
        </w:rPr>
        <w:t>填</w:t>
      </w:r>
      <w:r>
        <w:rPr>
          <w:rFonts w:ascii="Calibri" w:hAnsi="宋体"/>
        </w:rPr>
        <w:t>0</w:t>
      </w:r>
      <w:r>
        <w:rPr>
          <w:rFonts w:ascii="Calibri" w:hAnsi="宋体"/>
        </w:rPr>
        <w:t>或不填</w:t>
      </w:r>
      <w:r>
        <w:rPr>
          <w:rFonts w:ascii="Calibri" w:hAnsi="宋体"/>
        </w:rPr>
        <w:t xml:space="preserve">   </w:t>
      </w:r>
      <w:r>
        <w:rPr>
          <w:rFonts w:ascii="Calibri" w:hAnsi="宋体"/>
        </w:rPr>
        <w:t>获取</w:t>
      </w:r>
      <w:r>
        <w:rPr>
          <w:rFonts w:ascii="Calibri" w:hAnsi="宋体"/>
        </w:rPr>
        <w:t>tokenId</w:t>
      </w:r>
      <w:r>
        <w:rPr>
          <w:rFonts w:ascii="Calibri" w:hAnsi="宋体"/>
        </w:rPr>
        <w:t>时日期值为</w:t>
      </w:r>
      <w:r>
        <w:rPr>
          <w:rFonts w:ascii="Calibri" w:hAnsi="宋体"/>
        </w:rPr>
        <w:t>"2004-03-28 10:00:00"</w:t>
      </w:r>
    </w:p>
    <w:p w:rsidR="00D80606" w:rsidRDefault="00D80606" w:rsidP="00D80606">
      <w:pPr>
        <w:wordWrap w:val="0"/>
        <w:jc w:val="center"/>
        <w:rPr>
          <w:rFonts w:ascii="Calibri" w:hAnsi="宋体"/>
        </w:rPr>
      </w:pPr>
      <w:r>
        <w:rPr>
          <w:rFonts w:ascii="Calibri" w:hAnsi="宋体"/>
        </w:rPr>
        <w:t xml:space="preserve">Fill the blank with </w:t>
      </w:r>
      <w:r>
        <w:rPr>
          <w:rFonts w:ascii="Calibri" w:hAnsi="宋体"/>
        </w:rPr>
        <w:t>“</w:t>
      </w:r>
      <w:r>
        <w:rPr>
          <w:rFonts w:ascii="Calibri" w:hAnsi="宋体"/>
        </w:rPr>
        <w:t>0</w:t>
      </w:r>
      <w:r>
        <w:rPr>
          <w:rFonts w:ascii="Calibri" w:hAnsi="宋体"/>
        </w:rPr>
        <w:t>”</w:t>
      </w:r>
      <w:r>
        <w:rPr>
          <w:rFonts w:ascii="Calibri" w:hAnsi="宋体"/>
        </w:rPr>
        <w:t xml:space="preserve">or nothing for the item </w:t>
      </w:r>
      <w:r>
        <w:rPr>
          <w:rFonts w:ascii="Calibri" w:hAnsi="宋体"/>
        </w:rPr>
        <w:t>“</w:t>
      </w:r>
      <w:r>
        <w:rPr>
          <w:rFonts w:ascii="Calibri" w:hAnsi="宋体"/>
        </w:rPr>
        <w:t>Pad</w:t>
      </w:r>
      <w:r>
        <w:rPr>
          <w:rFonts w:ascii="Calibri" w:hAnsi="宋体"/>
        </w:rPr>
        <w:t>”</w:t>
      </w:r>
    </w:p>
    <w:p w:rsidR="00D80606" w:rsidRDefault="00D80606" w:rsidP="00D80606">
      <w:pPr>
        <w:wordWrap w:val="0"/>
        <w:jc w:val="center"/>
        <w:rPr>
          <w:rFonts w:ascii="Calibri" w:hAnsi="宋体"/>
        </w:rPr>
      </w:pPr>
      <w:r>
        <w:rPr>
          <w:rFonts w:ascii="Calibri" w:hAnsi="宋体"/>
        </w:rPr>
        <w:t>The date value is "2004-03-28 10:00:00" when getting the token.</w:t>
      </w:r>
    </w:p>
    <w:p w:rsidR="00D80606" w:rsidRDefault="00D80606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ab/>
      </w:r>
      <w:r>
        <w:rPr>
          <w:noProof/>
          <w:sz w:val="20"/>
        </w:rPr>
        <w:drawing>
          <wp:inline distT="0" distB="0" distL="0" distR="0">
            <wp:extent cx="6451600" cy="3634740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Administrator/AppData/Roaming/JisuOffice/ETemp/6332_4461304/fImage36616811916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235" cy="36353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AA2EF0" w:rsidP="00FF46D3">
      <w:pPr>
        <w:pStyle w:val="3"/>
      </w:pPr>
      <w:bookmarkStart w:id="24" w:name="_Toc522035645"/>
      <w:r>
        <w:rPr>
          <w:rFonts w:hint="eastAsia"/>
        </w:rPr>
        <w:t>7.</w:t>
      </w:r>
      <w:r w:rsidR="00357846">
        <w:t>6</w:t>
      </w:r>
      <w:r>
        <w:rPr>
          <w:rFonts w:hint="eastAsia"/>
        </w:rPr>
        <w:t xml:space="preserve"> </w:t>
      </w:r>
      <w:r w:rsidR="00357846">
        <w:t>Set Maximum Phase Power Unbalance Limit</w:t>
      </w:r>
      <w:bookmarkEnd w:id="24"/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lastRenderedPageBreak/>
        <w:t xml:space="preserve">MPPUL:10    </w:t>
      </w:r>
      <w:r>
        <w:rPr>
          <w:rFonts w:ascii="Calibri" w:hAnsi="宋体"/>
        </w:rPr>
        <w:t>获取</w:t>
      </w:r>
      <w:r>
        <w:rPr>
          <w:rFonts w:ascii="Calibri" w:hAnsi="宋体"/>
        </w:rPr>
        <w:t>tokenId</w:t>
      </w:r>
      <w:r>
        <w:rPr>
          <w:rFonts w:ascii="Calibri" w:hAnsi="宋体"/>
        </w:rPr>
        <w:t>时日期值为</w:t>
      </w:r>
      <w:r>
        <w:rPr>
          <w:rFonts w:ascii="Calibri" w:hAnsi="宋体"/>
        </w:rPr>
        <w:t>"2004-03-28 10:20:00"</w:t>
      </w:r>
    </w:p>
    <w:p w:rsidR="00D80606" w:rsidRDefault="00D80606" w:rsidP="00D8060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MPPUL:10    The date value is "2004-03-28 10:20:00" when getting the token.</w:t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6165850" cy="2014855"/>
            <wp:effectExtent l="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Administrator/AppData/Roaming/JisuOffice/ETemp/6332_4461304/fImage54741185724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485" cy="20154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AA2EF0" w:rsidP="00FF46D3">
      <w:pPr>
        <w:pStyle w:val="3"/>
      </w:pPr>
      <w:bookmarkStart w:id="25" w:name="_Toc522035646"/>
      <w:r>
        <w:rPr>
          <w:rFonts w:hint="eastAsia"/>
        </w:rPr>
        <w:t>7.</w:t>
      </w:r>
      <w:r w:rsidR="00357846">
        <w:t>7</w:t>
      </w:r>
      <w:r>
        <w:rPr>
          <w:rFonts w:hint="eastAsia"/>
        </w:rPr>
        <w:t xml:space="preserve"> </w:t>
      </w:r>
      <w:r w:rsidR="00357846">
        <w:t>Reserved for Proprietary Use</w:t>
      </w:r>
      <w:bookmarkEnd w:id="25"/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AA2EF0" w:rsidP="00FF46D3">
      <w:pPr>
        <w:pStyle w:val="3"/>
      </w:pPr>
      <w:bookmarkStart w:id="26" w:name="_Toc522035647"/>
      <w:r>
        <w:rPr>
          <w:rFonts w:hint="eastAsia"/>
        </w:rPr>
        <w:t>7.</w:t>
      </w:r>
      <w:r w:rsidR="00357846">
        <w:t>8</w:t>
      </w:r>
      <w:r>
        <w:rPr>
          <w:rFonts w:hint="eastAsia"/>
        </w:rPr>
        <w:t xml:space="preserve"> </w:t>
      </w:r>
      <w:r w:rsidR="00357846">
        <w:t>缴费</w:t>
      </w:r>
      <w:bookmarkEnd w:id="26"/>
      <w:r w:rsidR="00D80606">
        <w:rPr>
          <w:rFonts w:hint="eastAsia"/>
        </w:rPr>
        <w:t xml:space="preserve"> Payment</w:t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D80606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 xml:space="preserve">transfer_amount = 0.1, </w:t>
      </w:r>
      <w:r>
        <w:rPr>
          <w:rFonts w:ascii="Calibri" w:hAnsi="宋体"/>
        </w:rPr>
        <w:t>获取</w:t>
      </w:r>
      <w:r>
        <w:rPr>
          <w:rFonts w:ascii="Calibri" w:hAnsi="宋体"/>
        </w:rPr>
        <w:t>tokenId</w:t>
      </w:r>
      <w:r>
        <w:rPr>
          <w:rFonts w:ascii="Calibri" w:hAnsi="宋体"/>
        </w:rPr>
        <w:t>时日期值为</w:t>
      </w:r>
      <w:r>
        <w:rPr>
          <w:rFonts w:ascii="Calibri" w:hAnsi="宋体"/>
        </w:rPr>
        <w:t>"2004-03-01 13:55:00"</w:t>
      </w:r>
    </w:p>
    <w:p w:rsidR="00EF7AE1" w:rsidRDefault="00D8060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transfer_amount = 0.1, the date value is "2004-03-01 13:55:00" when getting the token.</w:t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[0001] - STS531-1-0-02: CTSA01 Test Step: 1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6590" cy="2261235"/>
            <wp:effectExtent l="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Administrator/AppData/Roaming/JisuOffice/ETemp/6332_4461304/fImage74199191478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2618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[0002] - STS531-1-0-02: CTSA01 Test Step: 2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lastRenderedPageBreak/>
        <w:drawing>
          <wp:inline distT="0" distB="0" distL="0" distR="0">
            <wp:extent cx="6018530" cy="2294890"/>
            <wp:effectExtent l="0" t="0" r="0" b="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Administrator/AppData/Roaming/JisuOffice/ETemp/6332_4461304/fImage64183219358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22955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AA2EF0" w:rsidRDefault="00AA2EF0">
      <w:pPr>
        <w:wordWrap w:val="0"/>
        <w:jc w:val="left"/>
        <w:rPr>
          <w:rFonts w:ascii="Calibri" w:hAnsi="宋体"/>
        </w:rPr>
      </w:pPr>
    </w:p>
    <w:p w:rsidR="00AA2EF0" w:rsidRDefault="00AA2EF0" w:rsidP="00FF46D3">
      <w:pPr>
        <w:pStyle w:val="3"/>
      </w:pPr>
      <w:bookmarkStart w:id="27" w:name="_Toc522035648"/>
      <w:r>
        <w:rPr>
          <w:rFonts w:hint="eastAsia"/>
        </w:rPr>
        <w:t>7.9 class1</w:t>
      </w:r>
      <w:bookmarkEnd w:id="27"/>
      <w:r w:rsidR="00D80606">
        <w:t xml:space="preserve"> </w:t>
      </w:r>
      <w:r w:rsidR="00D80606">
        <w:rPr>
          <w:rFonts w:hint="eastAsia"/>
        </w:rPr>
        <w:t>T</w:t>
      </w:r>
      <w:r w:rsidR="00D80606">
        <w:t>est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[0003] - STS531-1-0-02: CTSA02 Test Step: 1  (Control(Hex): 9</w:t>
      </w:r>
      <w:r>
        <w:rPr>
          <w:rFonts w:ascii="Calibri" w:hAnsi="宋体"/>
        </w:rPr>
        <w:t>个</w:t>
      </w:r>
      <w:r>
        <w:rPr>
          <w:rFonts w:ascii="Calibri" w:hAnsi="宋体"/>
        </w:rPr>
        <w:t>f)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4050" cy="1721485"/>
            <wp:effectExtent l="0" t="0" r="0" b="0"/>
            <wp:docPr id="1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Administrator/AppData/Roaming/JisuOffice/ETemp/6332_4461304/fImage529861074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7221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[0004] - STS531-1-0-02: CTSA02 Test Step: 2</w:t>
      </w:r>
      <w:r>
        <w:rPr>
          <w:rFonts w:ascii="Calibri" w:hAnsi="宋体"/>
        </w:rPr>
        <w:tab/>
        <w:t xml:space="preserve"> (Control(Hex): 7</w:t>
      </w:r>
      <w:r>
        <w:rPr>
          <w:rFonts w:ascii="Calibri" w:hAnsi="宋体"/>
        </w:rPr>
        <w:t>个</w:t>
      </w:r>
      <w:r>
        <w:rPr>
          <w:rFonts w:ascii="Calibri" w:hAnsi="宋体"/>
        </w:rPr>
        <w:t>f)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2780" cy="1649095"/>
            <wp:effectExtent l="0" t="0" r="0" b="0"/>
            <wp:docPr id="2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Administrator/AppData/Roaming/JisuOffice/ETemp/6332_4461304/fImage515651104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497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AA2EF0" w:rsidRDefault="00AA2EF0">
      <w:pPr>
        <w:wordWrap w:val="0"/>
        <w:jc w:val="left"/>
        <w:rPr>
          <w:rFonts w:ascii="Calibri" w:hAnsi="宋体"/>
        </w:rPr>
      </w:pPr>
    </w:p>
    <w:p w:rsidR="00AA2EF0" w:rsidRDefault="00AA2EF0" w:rsidP="00FF46D3">
      <w:pPr>
        <w:pStyle w:val="3"/>
      </w:pPr>
      <w:bookmarkStart w:id="28" w:name="_Toc522035649"/>
      <w:r>
        <w:rPr>
          <w:rFonts w:hint="eastAsia"/>
        </w:rPr>
        <w:t>7.10  class2</w:t>
      </w:r>
      <w:bookmarkEnd w:id="28"/>
      <w:r w:rsidR="00D80606">
        <w:t xml:space="preserve"> </w:t>
      </w:r>
      <w:r w:rsidR="00D80606">
        <w:rPr>
          <w:rFonts w:hint="eastAsia"/>
        </w:rPr>
        <w:t>T</w:t>
      </w:r>
      <w:r w:rsidR="00D80606">
        <w:t>est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[0005] - STS531-1-0-02: CTSA03 Test Step: 1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320" cy="1805305"/>
            <wp:effectExtent l="0" t="0" r="0" b="0"/>
            <wp:docPr id="2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Administrator/AppData/Roaming/JisuOffice/ETemp/6332_4461304/fImage52865164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8059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[0006] - STS531-1-0-02: CTSA04 Test Step: 1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4685" cy="1737360"/>
            <wp:effectExtent l="0" t="0" r="0" b="0"/>
            <wp:docPr id="2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Administrator/AppData/Roaming/JisuOffice/ETemp/6332_4461304/fImage520641004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7379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[0007] - STS531-1-0-02: CTSA04 Test Step: 2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4685" cy="1744345"/>
            <wp:effectExtent l="0" t="0" r="0" b="0"/>
            <wp:docPr id="2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Administrator/AppData/Roaming/JisuOffice/ETemp/6332_4461304/fImage530181018467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74498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[0008] - STS531-1-0-02: CTSA05 Test Step: 1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4685" cy="1935480"/>
            <wp:effectExtent l="0" t="0" r="0" b="0"/>
            <wp:docPr id="2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Administrator/AppData/Roaming/JisuOffice/ETemp/6332_4461304/fImage627051026334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9361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[0009] - STS531-1-0-02: CTSA05 Test Step: 2</w:t>
      </w:r>
      <w:r w:rsidR="00C51E20">
        <w:rPr>
          <w:rFonts w:ascii="Calibri" w:hAnsi="宋体" w:hint="eastAsia"/>
        </w:rPr>
        <w:t xml:space="preserve"> 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4685" cy="3227070"/>
            <wp:effectExtent l="0" t="0" r="0" b="0"/>
            <wp:docPr id="2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Administrator/AppData/Roaming/JisuOffice/ETemp/6332_4461304/fImage3450571036500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2277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[0010] - STS531-1-0-02: CTSA05 Test Step: 3</w:t>
      </w:r>
      <w:r w:rsidR="00C51E20">
        <w:rPr>
          <w:rFonts w:ascii="Calibri" w:hAnsi="宋体" w:hint="eastAsia"/>
        </w:rPr>
        <w:t xml:space="preserve"> 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4685" cy="1943735"/>
            <wp:effectExtent l="0" t="0" r="0" b="0"/>
            <wp:docPr id="2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Administrator/AppData/Roaming/JisuOffice/ETemp/6332_4461304/fImage630661059169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9443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[0011] - STS531-1-0-02: CTSA06 Test Step: 1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306695" cy="2981960"/>
            <wp:effectExtent l="0" t="0" r="0" b="0"/>
            <wp:docPr id="2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Administrator/AppData/Roaming/JisuOffice/ETemp/6332_4461304/fImage3377981065724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29825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[0012] - STS531-1-0-02: CTSA07 Test Step: 1</w:t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4685" cy="1628140"/>
            <wp:effectExtent l="0" t="0" r="0" b="0"/>
            <wp:docPr id="2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Administrator/AppData/Roaming/JisuOffice/ETemp/6332_4461304/fImage513451081478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6287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[0013] - STS531-1-0-02: CTSA09 Test Step: 1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lastRenderedPageBreak/>
        <w:drawing>
          <wp:inline distT="0" distB="0" distL="0" distR="0">
            <wp:extent cx="6054725" cy="1847850"/>
            <wp:effectExtent l="0" t="0" r="0" b="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Administrator/AppData/Roaming/JisuOffice/ETemp/6332_4461304/fImage531632441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360" cy="18484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0014] - STS531-1-0-02: CTSA09 Test Step: 2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1510" cy="1662430"/>
            <wp:effectExtent l="0" t="0" r="0" b="0"/>
            <wp:docPr id="12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Administrator/AppData/Roaming/JisuOffice/ETemp/6332_4461304/fImage524591234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630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636F50" w:rsidRDefault="00357846">
      <w:pPr>
        <w:wordWrap w:val="0"/>
        <w:jc w:val="left"/>
        <w:rPr>
          <w:rFonts w:ascii="Calibri" w:hAnsi="宋体" w:hint="eastAsia"/>
        </w:rPr>
      </w:pPr>
      <w:r>
        <w:rPr>
          <w:rFonts w:ascii="Calibri" w:hAnsi="宋体"/>
        </w:rPr>
        <w:t>[0015] - STS531-1-0-02: CTSA09 Test Step: 3</w:t>
      </w:r>
    </w:p>
    <w:p w:rsidR="00636F50" w:rsidRDefault="00636F50">
      <w:pPr>
        <w:wordWrap w:val="0"/>
        <w:jc w:val="left"/>
        <w:rPr>
          <w:rFonts w:ascii="Calibri" w:hAnsi="宋体" w:hint="eastAsia"/>
        </w:rPr>
      </w:pPr>
      <w:r>
        <w:rPr>
          <w:rFonts w:ascii="Calibri" w:hAnsi="宋体" w:hint="eastAsia"/>
        </w:rPr>
        <w:t>注意</w:t>
      </w:r>
      <w:r>
        <w:rPr>
          <w:rFonts w:ascii="Calibri" w:hAnsi="宋体" w:hint="eastAsia"/>
        </w:rPr>
        <w:t>ClearCredit</w:t>
      </w:r>
      <w:r>
        <w:rPr>
          <w:rFonts w:ascii="Calibri" w:hAnsi="宋体" w:hint="eastAsia"/>
        </w:rPr>
        <w:t>目前没有存库，所以相同时间产生的</w:t>
      </w:r>
      <w:r>
        <w:rPr>
          <w:rFonts w:ascii="Calibri" w:hAnsi="宋体" w:hint="eastAsia"/>
        </w:rPr>
        <w:t>token</w:t>
      </w:r>
      <w:r>
        <w:rPr>
          <w:rFonts w:ascii="Calibri" w:hAnsi="宋体" w:hint="eastAsia"/>
        </w:rPr>
        <w:t>是一样的，实际需要时间加一分钟</w:t>
      </w:r>
      <w:r>
        <w:rPr>
          <w:rFonts w:ascii="Calibri" w:hAnsi="宋体" w:hint="eastAsia"/>
        </w:rPr>
        <w:t>(tid+1)</w:t>
      </w:r>
      <w:r w:rsidR="005F0EB4">
        <w:rPr>
          <w:rFonts w:ascii="Calibri" w:hAnsi="宋体" w:hint="eastAsia"/>
        </w:rPr>
        <w:t>，测试时</w:t>
      </w:r>
      <w:r w:rsidR="00516375">
        <w:rPr>
          <w:rFonts w:ascii="Calibri" w:hAnsi="宋体" w:hint="eastAsia"/>
        </w:rPr>
        <w:t>web</w:t>
      </w:r>
      <w:r w:rsidR="00516375">
        <w:rPr>
          <w:rFonts w:ascii="Calibri" w:hAnsi="宋体" w:hint="eastAsia"/>
        </w:rPr>
        <w:t>端时间</w:t>
      </w:r>
      <w:r w:rsidR="00516375" w:rsidRPr="00516375">
        <w:rPr>
          <w:rFonts w:ascii="Calibri" w:hAnsi="宋体"/>
        </w:rPr>
        <w:t>2004-03-29  00:03</w:t>
      </w:r>
      <w:r w:rsidR="005F0EB4">
        <w:rPr>
          <w:rFonts w:ascii="Calibri" w:hAnsi="宋体" w:hint="eastAsia"/>
        </w:rPr>
        <w:t>服务器的时间要</w:t>
      </w:r>
      <w:r w:rsidR="005F0EB4">
        <w:rPr>
          <w:rFonts w:ascii="Calibri" w:hAnsi="宋体" w:hint="eastAsia"/>
        </w:rPr>
        <w:t>+1</w:t>
      </w:r>
      <w:r w:rsidR="005F0EB4">
        <w:rPr>
          <w:rFonts w:ascii="Calibri" w:hAnsi="宋体" w:hint="eastAsia"/>
        </w:rPr>
        <w:t>分钟才行。</w:t>
      </w:r>
    </w:p>
    <w:p w:rsidR="00516375" w:rsidRDefault="00516375">
      <w:pPr>
        <w:wordWrap w:val="0"/>
        <w:jc w:val="left"/>
        <w:rPr>
          <w:rFonts w:ascii="Calibri" w:hAnsi="宋体" w:hint="eastAsia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4685" cy="1720215"/>
            <wp:effectExtent l="0" t="0" r="0" b="0"/>
            <wp:docPr id="3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Administrator/AppData/Roaming/JisuOffice/ETemp/6332_4461304/fImage52397959358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7208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1510" cy="1612900"/>
            <wp:effectExtent l="0" t="0" r="0" b="0"/>
            <wp:docPr id="12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Administrator/AppData/Roaming/JisuOffice/ETemp/6332_4461304/fImage509311258467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135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1510" cy="3223895"/>
            <wp:effectExtent l="0" t="0" r="0" b="0"/>
            <wp:docPr id="12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Administrator/AppData/Roaming/JisuOffice/ETemp/6332_4461304/fImage3444401266334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  <w:b/>
        </w:rPr>
      </w:pPr>
      <w:r>
        <w:rPr>
          <w:rFonts w:ascii="Calibri" w:hAnsi="宋体"/>
        </w:rPr>
        <w:t>[0015] - STS531-1-0-02: CTSA09 Test Step: 4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1510" cy="2209165"/>
            <wp:effectExtent l="0" t="0" r="0" b="0"/>
            <wp:docPr id="11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Administrator/AppData/Roaming/JisuOffice/ETemp/6332_4461304/fImage700001146500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098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[0015] - STS531-1-0-02: CTSA09 Test Step: 5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1510" cy="3223895"/>
            <wp:effectExtent l="0" t="0" r="0" b="0"/>
            <wp:docPr id="11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/Users/Administrator/AppData/Roaming/JisuOffice/ETemp/6332_4461304/fImage3617941169169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[0015] - STS531-1-0-02: CTSA09 Test Step: 6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1510" cy="2673985"/>
            <wp:effectExtent l="0" t="0" r="0" b="0"/>
            <wp:docPr id="11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/Users/Administrator/AppData/Roaming/JisuOffice/ETemp/6332_4461304/fImage354939117572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46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1510" cy="2548890"/>
            <wp:effectExtent l="0" t="0" r="0" b="0"/>
            <wp:docPr id="11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/Users/Administrator/AppData/Roaming/JisuOffice/ETemp/6332_4461304/fImage3595221191478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95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40400" cy="2355215"/>
            <wp:effectExtent l="0" t="0" r="0" b="0"/>
            <wp:docPr id="12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/Users/Administrator/AppData/Roaming/JisuOffice/ETemp/6332_4461304/fImage3554221209358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3558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FF46D3" w:rsidP="00FF46D3">
      <w:pPr>
        <w:pStyle w:val="3"/>
      </w:pPr>
      <w:bookmarkStart w:id="29" w:name="_Toc522035650"/>
      <w:r>
        <w:rPr>
          <w:rFonts w:hint="eastAsia"/>
        </w:rPr>
        <w:t xml:space="preserve">7.11 </w:t>
      </w:r>
      <w:bookmarkEnd w:id="29"/>
      <w:r w:rsidR="00A74AFE">
        <w:rPr>
          <w:rFonts w:hint="eastAsia"/>
        </w:rPr>
        <w:t>Other</w:t>
      </w:r>
      <w:r w:rsidR="00A74AFE">
        <w:t xml:space="preserve"> tests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color w:val="000000"/>
          <w:sz w:val="22"/>
          <w:szCs w:val="22"/>
        </w:rPr>
        <w:t>[0016] - STS531-1-0-02: CTSA10 Test Step: 1</w:t>
      </w:r>
      <w:r w:rsidR="00F522D1">
        <w:rPr>
          <w:rFonts w:ascii="宋体" w:hAnsi="宋体" w:hint="eastAsia"/>
          <w:color w:val="000000"/>
          <w:sz w:val="22"/>
          <w:szCs w:val="22"/>
        </w:rPr>
        <w:t xml:space="preserve"> ----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6092190" cy="2279015"/>
            <wp:effectExtent l="0" t="0" r="0" b="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/Users/Administrator/AppData/Roaming/JisuOffice/ETemp/6332_4461304/fImage72341208467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22796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[0017] - STS531-1-0-02: CTSA10 Test Step: 2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955" cy="2202815"/>
            <wp:effectExtent l="0" t="0" r="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/Users/Administrator/AppData/Roaming/JisuOffice/ETemp/6332_4461304/fImage74795226334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2034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[0018] - STS531-1-0-02: CTSA10 Test Step: 3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5955" cy="2369185"/>
            <wp:effectExtent l="0" t="0" r="0" b="0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/Users/Administrator/AppData/Roaming/JisuOffice/ETemp/6332_4461304/fImage139422296500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698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EF7AE1">
      <w:pPr>
        <w:wordWrap w:val="0"/>
        <w:jc w:val="left"/>
        <w:rPr>
          <w:rFonts w:ascii="Calibri" w:hAnsi="宋体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[0019] - STS531-1-0-02: CTSA10 Test Step: 4</w:t>
      </w: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noProof/>
          <w:sz w:val="20"/>
        </w:rPr>
        <w:drawing>
          <wp:inline distT="0" distB="0" distL="0" distR="0">
            <wp:extent cx="5735955" cy="2109470"/>
            <wp:effectExtent l="0" t="0" r="0" b="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:/Users/Administrator/AppData/Roaming/JisuOffice/ETemp/6332_4461304/fImage72241239169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1101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Calibri" w:hAnsi="宋体"/>
        </w:rPr>
        <w:t>[0020] - STS531-1-0-02: CTSA10 Test Step: 5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955" cy="2199005"/>
            <wp:effectExtent l="0" t="0" r="0" b="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:/Users/Administrator/AppData/Roaming/JisuOffice/ETemp/6332_4461304/fImage74782285724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1996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Calibri" w:hAnsi="宋体"/>
        </w:rPr>
        <w:t>[0021] - STS531-1-0-02: CTSA10 Test Step: 6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2081530"/>
            <wp:effectExtent l="0" t="0" r="0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:/Users/Administrator/AppData/Roaming/JisuOffice/ETemp/6332_4461304/fImage71079301478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0821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Calibri" w:hAnsi="宋体"/>
        </w:rPr>
        <w:t>[0022] - STS531-1-0-02: CTSA10 Test Step: 7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2253615"/>
            <wp:effectExtent l="0" t="0" r="0" b="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/Users/Administrator/AppData/Roaming/JisuOffice/ETemp/6332_4461304/fImage70508319358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2542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Calibri" w:hAnsi="宋体"/>
        </w:rPr>
      </w:pPr>
      <w:r>
        <w:rPr>
          <w:rFonts w:ascii="Calibri" w:hAnsi="宋体"/>
        </w:rPr>
        <w:t>[0023] - STS531-1-0-02: CTSA10 Test Step: 8</w:t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955" cy="2400300"/>
            <wp:effectExtent l="0" t="0" r="0" b="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/Users/Administrator/AppData/Roaming/JisuOffice/ETemp/6332_4461304/fImage6905633696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009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[0024] - STS531-1-0-02: CTSA10 Test Step: 9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2417445"/>
            <wp:effectExtent l="0" t="0" r="0" b="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:/Users/Administrator/AppData/Roaming/JisuOffice/ETemp/6332_4461304/fImage69740344464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1808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[0025] - STS531-1-0-02: CTSA11 Test Step: 1(软件</w:t>
      </w:r>
      <w:r w:rsidR="009503E5">
        <w:rPr>
          <w:rFonts w:ascii="宋体" w:hAnsi="宋体" w:hint="eastAsia"/>
          <w:sz w:val="20"/>
          <w:szCs w:val="20"/>
        </w:rPr>
        <w:t>明文算法，不走</w:t>
      </w:r>
      <w:r>
        <w:rPr>
          <w:rFonts w:ascii="宋体" w:hAnsi="宋体"/>
          <w:sz w:val="20"/>
          <w:szCs w:val="20"/>
        </w:rPr>
        <w:t>加密</w:t>
      </w:r>
      <w:r w:rsidR="009503E5">
        <w:rPr>
          <w:rFonts w:ascii="宋体" w:hAnsi="宋体" w:hint="eastAsia"/>
          <w:sz w:val="20"/>
          <w:szCs w:val="20"/>
        </w:rPr>
        <w:t>流程</w:t>
      </w:r>
      <w:r>
        <w:rPr>
          <w:rFonts w:ascii="宋体" w:hAnsi="宋体"/>
          <w:sz w:val="20"/>
          <w:szCs w:val="20"/>
        </w:rPr>
        <w:t>)</w:t>
      </w:r>
    </w:p>
    <w:p w:rsidR="00A74AFE" w:rsidRPr="00F63E3D" w:rsidRDefault="00A74AFE" w:rsidP="00A74AFE">
      <w:pPr>
        <w:wordWrap w:val="0"/>
        <w:jc w:val="left"/>
        <w:rPr>
          <w:sz w:val="20"/>
          <w:szCs w:val="20"/>
        </w:rPr>
      </w:pPr>
      <w:r>
        <w:rPr>
          <w:sz w:val="20"/>
          <w:szCs w:val="20"/>
        </w:rPr>
        <w:t>The software adopts c</w:t>
      </w:r>
      <w:r w:rsidRPr="00F63E3D">
        <w:rPr>
          <w:sz w:val="20"/>
          <w:szCs w:val="20"/>
        </w:rPr>
        <w:t>lear text algorithm</w:t>
      </w:r>
      <w:r>
        <w:rPr>
          <w:sz w:val="20"/>
          <w:szCs w:val="20"/>
        </w:rPr>
        <w:t xml:space="preserve"> and </w:t>
      </w:r>
      <w:r w:rsidRPr="00F63E3D">
        <w:rPr>
          <w:sz w:val="20"/>
          <w:szCs w:val="20"/>
        </w:rPr>
        <w:t>encryption process</w:t>
      </w:r>
      <w:r>
        <w:rPr>
          <w:sz w:val="20"/>
          <w:szCs w:val="20"/>
        </w:rPr>
        <w:t xml:space="preserve"> is not needed.  </w:t>
      </w:r>
    </w:p>
    <w:p w:rsidR="00A74AFE" w:rsidRDefault="00A74AFE" w:rsidP="00A74AFE">
      <w:pPr>
        <w:wordWrap w:val="0"/>
        <w:jc w:val="left"/>
        <w:rPr>
          <w:rFonts w:ascii="宋体" w:hAnsi="宋体"/>
          <w:sz w:val="20"/>
          <w:szCs w:val="20"/>
        </w:rPr>
      </w:pPr>
    </w:p>
    <w:p w:rsidR="00A74AFE" w:rsidRDefault="00A74AFE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678305"/>
            <wp:effectExtent l="0" t="0" r="0" b="0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/Users/Administrator/AppData/Roaming/JisuOffice/ETemp/6332_4461304/fImage50328355705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6789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320" cy="1731645"/>
            <wp:effectExtent l="0" t="0" r="0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:/Users/Administrator/AppData/Roaming/JisuOffice/ETemp/6332_4461304/fImage510567341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73228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[0026] - STS531-1-0-02: CTSA11 Test Step: 2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794510"/>
            <wp:effectExtent l="0" t="0" r="0" b="0"/>
            <wp:docPr id="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:/Users/Administrator/AppData/Roaming/JisuOffice/ETemp/6332_4461304/fImage50780608467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79514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741170"/>
            <wp:effectExtent l="0" t="0" r="0" b="0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:/Users/Administrator/AppData/Roaming/JisuOffice/ETemp/6332_4461304/fImage53080746334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7418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[0027] - STS531-1-0-02: CTSA11 Test Step: 3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805305"/>
            <wp:effectExtent l="0" t="0" r="0" b="0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:/Users/Administrator/AppData/Roaming/JisuOffice/ETemp/6332_4461304/fImage51698616500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8059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320" cy="1673225"/>
            <wp:effectExtent l="0" t="0" r="0" b="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:/Users/Administrator/AppData/Roaming/JisuOffice/ETemp/6332_4461304/fImage51887769169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6738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[0028] - STS531-1-0-02: CTSA11 Test Step: 4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668145"/>
            <wp:effectExtent l="0" t="0" r="0" b="0"/>
            <wp:docPr id="5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:/Users/Administrator/AppData/Roaming/JisuOffice/ETemp/6332_4461304/fImage50908625724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66878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657350"/>
            <wp:effectExtent l="0" t="0" r="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:/Users/Administrator/AppData/Roaming/JisuOffice/ETemp/6332_4461304/fImage51376771478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6579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[0029] - STS531-1-0-02: CTSA11 Test Step: 5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772920"/>
            <wp:effectExtent l="0" t="0" r="0" b="0"/>
            <wp:docPr id="5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:/Users/Administrator/AppData/Roaming/JisuOffice/ETemp/6332_4461304/fImage52782649358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7735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320" cy="1788160"/>
            <wp:effectExtent l="0" t="0" r="0" b="0"/>
            <wp:docPr id="5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:/Users/Administrator/AppData/Roaming/JisuOffice/ETemp/6332_4461304/fImage52810786962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7887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[0030] - STS531-1-0-02: CTSA11 Test Step: 6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646555"/>
            <wp:effectExtent l="0" t="0" r="0" b="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:/Users/Administrator/AppData/Roaming/JisuOffice/ETemp/6332_4461304/fImage51273654464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6471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662430"/>
            <wp:effectExtent l="0" t="0" r="0" b="0"/>
            <wp:docPr id="6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:/Users/Administrator/AppData/Roaming/JisuOffice/ETemp/6332_4461304/fImage51447795705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6630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[0031] - STS531-1-0-02: CTSA11 Test Step: 7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692275"/>
            <wp:effectExtent l="0" t="0" r="0" b="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:/Users/Administrator/AppData/Roaming/JisuOffice/ETemp/6332_4461304/fImage51670688145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6929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320" cy="1736090"/>
            <wp:effectExtent l="0" t="0" r="0" b="0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:/Users/Administrator/AppData/Roaming/JisuOffice/ETemp/6332_4461304/fImage52295813281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7367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[0032] - STS531-1-0-02: CTSA11 Test Step: 8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677670"/>
            <wp:effectExtent l="0" t="0" r="0" b="0"/>
            <wp:docPr id="6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:/Users/Administrator/AppData/Roaming/JisuOffice/ETemp/6332_4461304/fImage50804676827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6783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814830"/>
            <wp:effectExtent l="0" t="0" r="0" b="0"/>
            <wp:docPr id="6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:/Users/Administrator/AppData/Roaming/JisuOffice/ETemp/6332_4461304/fImage53479829961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8154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[0033] - STS531-1-0-02: CTSA11 Test Step: 9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727200"/>
            <wp:effectExtent l="0" t="0" r="0" b="0"/>
            <wp:docPr id="6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:/Users/Administrator/AppData/Roaming/JisuOffice/ETemp/6332_4461304/fImage5182669491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7278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320" cy="1664970"/>
            <wp:effectExtent l="0" t="0" r="0" b="0"/>
            <wp:docPr id="6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:/Users/Administrator/AppData/Roaming/JisuOffice/ETemp/6332_4461304/fImage51445832995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6656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[0034] - STS531-1-0-02: CTSA11 Test Step: 10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715770"/>
            <wp:effectExtent l="0" t="0" r="0" b="0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:/Users/Administrator/AppData/Roaming/JisuOffice/ETemp/6332_4461304/fImage52324711942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7164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720850"/>
            <wp:effectExtent l="0" t="0" r="0" b="0"/>
            <wp:docPr id="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:/Users/Administrator/AppData/Roaming/JisuOffice/ETemp/6332_4461304/fImage52269844827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7214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[0035] - STS531-1-0-02: CTSA11 Test Step: 11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764665"/>
            <wp:effectExtent l="0" t="0" r="0" b="0"/>
            <wp:docPr id="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:/Users/Administrator/AppData/Roaming/JisuOffice/ETemp/6332_4461304/fImage52958725436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7653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320" cy="1685925"/>
            <wp:effectExtent l="0" t="0" r="0" b="0"/>
            <wp:docPr id="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:/Users/Administrator/AppData/Roaming/JisuOffice/ETemp/6332_4461304/fImage51750862391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6865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[0036] - STS531-1-0-02: CTSA12 Test Step: 1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671320"/>
            <wp:effectExtent l="0" t="0" r="0" b="0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:/Users/Administrator/AppData/Roaming/JisuOffice/ETemp/6332_4461304/fImage52513378145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6719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[0037] - STS531-1-0-02: CTSA12 Test Step: 2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829435"/>
            <wp:effectExtent l="0" t="0" r="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:/Users/Administrator/AppData/Roaming/JisuOffice/ETemp/6332_4461304/fImage55355383281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83007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[0038] - STS531-1-0-02: CTSA12 Test Step: 3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797050"/>
            <wp:effectExtent l="0" t="0" r="0" b="0"/>
            <wp:docPr id="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:/Users/Administrator/AppData/Roaming/JisuOffice/ETemp/6332_4461304/fImage54762406827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7976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[0039] - STS531-1-0-02: CTSA12 Test Step: 4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5650" cy="1819910"/>
            <wp:effectExtent l="0" t="0" r="0" b="0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:/Users/Administrator/AppData/Roaming/JisuOffice/ETemp/6332_4461304/fImage53859419961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182054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[0040] - STS531-1-0-02: CTSA12 Test Step: 5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662430"/>
            <wp:effectExtent l="0" t="0" r="0" b="0"/>
            <wp:docPr id="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:/Users/Administrator/AppData/Roaming/JisuOffice/ETemp/6332_4461304/fImage5161342491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66306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[0041] - STS531-1-0-02: CTSA12 Test Step: 6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682115"/>
            <wp:effectExtent l="0" t="0" r="0" b="0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:/Users/Administrator/AppData/Roaming/JisuOffice/ETemp/6332_4461304/fImage5222943299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6827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[0042] - STS531-1-0-02: CTSA12 Test Step: 7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624965"/>
            <wp:effectExtent l="0" t="0" r="0" b="0"/>
            <wp:docPr id="8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:/Users/Administrator/AppData/Roaming/JisuOffice/ETemp/6332_4461304/fImage52029451942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6256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[0043] - STS531-1-0-02: CTSA12 Test Step: 8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955" cy="3228340"/>
            <wp:effectExtent l="0" t="0" r="0" b="0"/>
            <wp:docPr id="8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:/Users/Administrator/AppData/Roaming/JisuOffice/ETemp/6332_4461304/fImage360047464827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32289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[0044] - STS531-1-0-02: CTSA12 Test Step: 9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767840"/>
            <wp:effectExtent l="0" t="0" r="0" b="0"/>
            <wp:docPr id="8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:/Users/Administrator/AppData/Roaming/JisuOffice/ETemp/6332_4461304/fImage54730475436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7684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[0045] - STS531-1-0-02: CTSA13 Test Step: 1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619250"/>
            <wp:effectExtent l="0" t="0" r="0" b="0"/>
            <wp:docPr id="8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:/Users/Administrator/AppData/Roaming/JisuOffice/ETemp/6332_4461304/fImage50890492391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6198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[0046] - STS531-1-0-02: CTSA13 Test Step: 2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955" cy="1675765"/>
            <wp:effectExtent l="0" t="0" r="0" b="0"/>
            <wp:docPr id="8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:/Users/Administrator/AppData/Roaming/JisuOffice/ETemp/6332_4461304/fImage51944504604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6764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[0047] - STS531-1-0-02: CTSA13 Test Step: 3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684655"/>
            <wp:effectExtent l="0" t="0" r="0" b="0"/>
            <wp:docPr id="8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:/Users/Administrator/AppData/Roaming/JisuOffice/ETemp/6332_4461304/fImage52451513902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6852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[0048] - STS531-1-0-02: CTSA13 Test Step: 4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734820"/>
            <wp:effectExtent l="0" t="0" r="0" b="0"/>
            <wp:docPr id="9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:/Users/Administrator/AppData/Roaming/JisuOffice/ETemp/6332_4461304/fImage5273252153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7354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[0049] - STS531-1-0-02: CTSA13 Test Step: 5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955" cy="3228340"/>
            <wp:effectExtent l="0" t="0" r="0" b="0"/>
            <wp:docPr id="9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:/Users/Administrator/AppData/Roaming/JisuOffice/ETemp/6332_4461304/fImage33998155292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32289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[0050] - STS531-1-0-02: CTSA13 Test Step: 6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663700"/>
            <wp:effectExtent l="0" t="0" r="0" b="0"/>
            <wp:docPr id="9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:/Users/Administrator/AppData/Roaming/JisuOffice/ETemp/6332_4461304/fImage52254562382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66433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[0051] - STS531-1-0-02: CTSA13 Test Step: 7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785620"/>
            <wp:effectExtent l="0" t="0" r="0" b="0"/>
            <wp:docPr id="9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:/Users/Administrator/AppData/Roaming/JisuOffice/ETemp/6332_4461304/fImage53164577421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78625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[0052] - STS531-1-0-02: CTSA13 Test Step: 8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5955" cy="1889760"/>
            <wp:effectExtent l="0" t="0" r="0" b="0"/>
            <wp:docPr id="9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:/Users/Administrator/AppData/Roaming/JisuOffice/ETemp/6332_4461304/fImage53498598716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890394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[0053] - STS531-1-0-02: CTSA13 Test Step: 9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955" cy="1746250"/>
            <wp:effectExtent l="0" t="0" r="0" b="0"/>
            <wp:docPr id="9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:/Users/Administrator/AppData/Roaming/JisuOffice/ETemp/6332_4461304/fImage53393619718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7468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color w:val="000000"/>
          <w:sz w:val="22"/>
          <w:szCs w:val="22"/>
        </w:rPr>
        <w:t>[0054] - STS531-1-0-02: CTSA14 Test Step: 1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3415" cy="1822450"/>
            <wp:effectExtent l="0" t="0" r="0" b="0"/>
            <wp:docPr id="9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:/Users/Administrator/AppData/Roaming/JisuOffice/ETemp/6332_4461304/fImage5297110841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30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color w:val="000000"/>
          <w:sz w:val="22"/>
          <w:szCs w:val="22"/>
        </w:rPr>
        <w:t>[0055] - STS531-1-0-02: CTSA14 Test Step: 2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3415" cy="1720850"/>
            <wp:effectExtent l="0" t="0" r="0" b="0"/>
            <wp:docPr id="9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:/Users/Administrator/AppData/Roaming/JisuOffice/ETemp/6332_4461304/fImage518621118467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14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AA10F7" w:rsidRDefault="00AA10F7">
      <w:pPr>
        <w:wordWrap w:val="0"/>
        <w:jc w:val="left"/>
        <w:rPr>
          <w:rFonts w:ascii="宋体" w:hAnsi="宋体" w:hint="eastAsia"/>
          <w:sz w:val="20"/>
          <w:szCs w:val="20"/>
        </w:rPr>
      </w:pPr>
    </w:p>
    <w:p w:rsidR="00EF7AE1" w:rsidRDefault="008C5B70">
      <w:pPr>
        <w:wordWrap w:val="0"/>
        <w:jc w:val="left"/>
        <w:rPr>
          <w:rFonts w:ascii="宋体" w:hAnsi="宋体"/>
          <w:sz w:val="20"/>
          <w:szCs w:val="20"/>
        </w:rPr>
      </w:pPr>
      <w:r w:rsidRPr="008C5B70">
        <w:rPr>
          <w:rFonts w:ascii="宋体" w:hAnsi="宋体"/>
          <w:sz w:val="20"/>
          <w:szCs w:val="20"/>
        </w:rPr>
        <w:t>CTSA16 – KeyExpiryNumber</w:t>
      </w:r>
    </w:p>
    <w:p w:rsidR="00EF7AE1" w:rsidRDefault="00AA10F7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</w:rPr>
        <w:drawing>
          <wp:inline distT="0" distB="0" distL="0" distR="0" wp14:anchorId="34652977" wp14:editId="6B7158C3">
            <wp:extent cx="5486400" cy="30861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31446C" w:rsidRDefault="0031446C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 w:hint="eastAsia"/>
          <w:sz w:val="20"/>
          <w:szCs w:val="20"/>
        </w:rPr>
        <w:t>CSTA</w:t>
      </w:r>
      <w:r w:rsidR="0053586B" w:rsidRPr="0053586B">
        <w:rPr>
          <w:rFonts w:ascii="宋体" w:hAnsi="宋体"/>
          <w:sz w:val="20"/>
          <w:szCs w:val="20"/>
        </w:rPr>
        <w:t xml:space="preserve">17 – DRN Check Digit </w:t>
      </w:r>
      <w:r>
        <w:rPr>
          <w:noProof/>
        </w:rPr>
        <w:drawing>
          <wp:inline distT="0" distB="0" distL="0" distR="0" wp14:anchorId="01AF6537" wp14:editId="3A2BA424">
            <wp:extent cx="5486400" cy="30861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[0061] - STS531-1-0-02: CTSA19 Test Step: 1</w:t>
      </w: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2145" cy="1933575"/>
            <wp:effectExtent l="0" t="0" r="0" b="0"/>
            <wp:docPr id="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:/Users/Administrator/AppData/Roaming/JisuOffice/ETemp/6332_4461304/fImage6238611441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93421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735320" cy="1452880"/>
            <wp:effectExtent l="0" t="0" r="0" b="0"/>
            <wp:docPr id="10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:/Users/Administrator/AppData/Roaming/JisuOffice/ETemp/6332_4461304/fImage4869787390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45351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[0062] - STS531-1-0-02: CTSA19 Test Step: 2</w:t>
      </w:r>
    </w:p>
    <w:p w:rsidR="00EF7AE1" w:rsidRDefault="008A5F1E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</w:rPr>
        <w:drawing>
          <wp:inline distT="0" distB="0" distL="0" distR="0" wp14:anchorId="09E07466" wp14:editId="217B5196">
            <wp:extent cx="5486400" cy="29946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1F0037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CEAE7EA" wp14:editId="40A24AA5">
            <wp:extent cx="5486400" cy="299466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[0063] - STS531-1-0-02: CTSA19 Test Step: 3</w:t>
      </w:r>
    </w:p>
    <w:p w:rsidR="00EF7AE1" w:rsidRDefault="003B00E3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</w:rPr>
        <w:drawing>
          <wp:inline distT="0" distB="0" distL="0" distR="0" wp14:anchorId="6AAA688E" wp14:editId="333B2FE0">
            <wp:extent cx="5486400" cy="299466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4685" cy="2259965"/>
            <wp:effectExtent l="0" t="0" r="0" b="0"/>
            <wp:docPr id="1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:/Users/Administrator/AppData/Roaming/JisuOffice/ETemp/6332_4461304/fImage68742915705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2606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EF7AE1">
      <w:pPr>
        <w:wordWrap w:val="0"/>
        <w:jc w:val="left"/>
        <w:rPr>
          <w:rFonts w:ascii="宋体" w:hAnsi="宋体"/>
          <w:sz w:val="20"/>
          <w:szCs w:val="20"/>
        </w:rPr>
      </w:pPr>
    </w:p>
    <w:p w:rsidR="00EF7AE1" w:rsidRDefault="0035784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/>
          <w:sz w:val="20"/>
          <w:szCs w:val="20"/>
        </w:rPr>
        <w:t>[0064] - STS531-1-0-02: CTSA19 Test Step: 4</w:t>
      </w:r>
    </w:p>
    <w:p w:rsidR="00EF7AE1" w:rsidRDefault="00962226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</w:rPr>
        <w:drawing>
          <wp:inline distT="0" distB="0" distL="0" distR="0" wp14:anchorId="5462418C" wp14:editId="469B6B3C">
            <wp:extent cx="5486400" cy="29946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E1" w:rsidRDefault="00EF7AE1">
      <w:pPr>
        <w:wordWrap w:val="0"/>
        <w:jc w:val="left"/>
        <w:rPr>
          <w:rFonts w:ascii="宋体" w:hAnsi="宋体" w:hint="eastAsia"/>
          <w:sz w:val="20"/>
          <w:szCs w:val="20"/>
        </w:rPr>
      </w:pPr>
    </w:p>
    <w:p w:rsidR="001C438B" w:rsidRDefault="001C438B">
      <w:pPr>
        <w:wordWrap w:val="0"/>
        <w:jc w:val="left"/>
        <w:rPr>
          <w:rFonts w:ascii="宋体" w:hAnsi="宋体" w:hint="eastAsia"/>
          <w:sz w:val="20"/>
          <w:szCs w:val="20"/>
        </w:rPr>
      </w:pPr>
      <w:r>
        <w:rPr>
          <w:rFonts w:ascii="宋体" w:hAnsi="宋体" w:hint="eastAsia"/>
          <w:sz w:val="20"/>
          <w:szCs w:val="20"/>
        </w:rPr>
        <w:t>系统里需要修改ORGSTS中的KMF值，对应到寄存器3，SGC改成888888</w:t>
      </w:r>
    </w:p>
    <w:p w:rsidR="00757C0D" w:rsidRDefault="00B2344A">
      <w:pPr>
        <w:wordWrap w:val="0"/>
        <w:jc w:val="left"/>
        <w:rPr>
          <w:rFonts w:ascii="宋体" w:hAnsi="宋体" w:hint="eastAsia"/>
          <w:sz w:val="20"/>
          <w:szCs w:val="20"/>
        </w:rPr>
      </w:pPr>
      <w:r>
        <w:rPr>
          <w:rFonts w:ascii="宋体" w:hAnsi="宋体"/>
          <w:sz w:val="20"/>
          <w:szCs w:val="20"/>
        </w:rPr>
        <w:t>W</w:t>
      </w:r>
      <w:r>
        <w:rPr>
          <w:rFonts w:ascii="宋体" w:hAnsi="宋体" w:hint="eastAsia"/>
          <w:sz w:val="20"/>
          <w:szCs w:val="20"/>
        </w:rPr>
        <w:t>eb界面或者</w:t>
      </w:r>
      <w:r w:rsidR="00757C0D">
        <w:rPr>
          <w:rFonts w:ascii="宋体" w:hAnsi="宋体" w:hint="eastAsia"/>
          <w:sz w:val="20"/>
          <w:szCs w:val="20"/>
        </w:rPr>
        <w:t>手工改下库!在org_stspara里</w:t>
      </w:r>
    </w:p>
    <w:p w:rsidR="009F114A" w:rsidRDefault="009F114A">
      <w:pPr>
        <w:wordWrap w:val="0"/>
        <w:jc w:val="left"/>
        <w:rPr>
          <w:rFonts w:ascii="宋体" w:hAnsi="宋体" w:hint="eastAsia"/>
          <w:sz w:val="20"/>
          <w:szCs w:val="20"/>
        </w:rPr>
      </w:pPr>
      <w:r w:rsidRPr="009F114A">
        <w:rPr>
          <w:rFonts w:ascii="宋体" w:hAnsi="宋体"/>
          <w:sz w:val="20"/>
          <w:szCs w:val="20"/>
        </w:rPr>
        <w:t>9520LK</w:t>
      </w:r>
      <w:r w:rsidRPr="009F114A">
        <w:rPr>
          <w:rFonts w:ascii="宋体" w:hAnsi="宋体"/>
          <w:color w:val="FF0000"/>
          <w:sz w:val="20"/>
          <w:szCs w:val="20"/>
        </w:rPr>
        <w:t>01</w:t>
      </w:r>
      <w:r w:rsidRPr="009F114A">
        <w:rPr>
          <w:rFonts w:ascii="宋体" w:hAnsi="宋体"/>
          <w:sz w:val="20"/>
          <w:szCs w:val="20"/>
        </w:rPr>
        <w:t>MST872BD4975105DD1993D18299000000000020180226144901201801250200001255</w:t>
      </w:r>
      <w:r w:rsidRPr="009F114A">
        <w:rPr>
          <w:rFonts w:ascii="宋体" w:hAnsi="宋体"/>
          <w:color w:val="FF0000"/>
          <w:sz w:val="20"/>
          <w:szCs w:val="20"/>
        </w:rPr>
        <w:t>123456</w:t>
      </w:r>
      <w:r w:rsidRPr="009F114A">
        <w:rPr>
          <w:rFonts w:ascii="宋体" w:hAnsi="宋体"/>
          <w:sz w:val="20"/>
          <w:szCs w:val="20"/>
        </w:rPr>
        <w:t>KELIN</w:t>
      </w:r>
    </w:p>
    <w:p w:rsidR="009F114A" w:rsidRDefault="009F114A">
      <w:pPr>
        <w:wordWrap w:val="0"/>
        <w:jc w:val="left"/>
        <w:rPr>
          <w:rFonts w:ascii="宋体" w:hAnsi="宋体" w:hint="eastAsia"/>
          <w:sz w:val="20"/>
          <w:szCs w:val="20"/>
        </w:rPr>
      </w:pPr>
      <w:r w:rsidRPr="009F114A">
        <w:rPr>
          <w:rFonts w:ascii="宋体" w:hAnsi="宋体"/>
          <w:sz w:val="20"/>
          <w:szCs w:val="20"/>
        </w:rPr>
        <w:t>9520LK</w:t>
      </w:r>
      <w:r w:rsidRPr="009F114A">
        <w:rPr>
          <w:rFonts w:ascii="宋体" w:hAnsi="宋体"/>
          <w:color w:val="FF0000"/>
          <w:sz w:val="20"/>
          <w:szCs w:val="20"/>
        </w:rPr>
        <w:t>03</w:t>
      </w:r>
      <w:r w:rsidRPr="009F114A">
        <w:rPr>
          <w:rFonts w:ascii="宋体" w:hAnsi="宋体"/>
          <w:sz w:val="20"/>
          <w:szCs w:val="20"/>
        </w:rPr>
        <w:t>MST872BD4975105DD1993D18299000000000020180226144901201801250200001255</w:t>
      </w:r>
      <w:r w:rsidRPr="009F114A">
        <w:rPr>
          <w:rFonts w:ascii="宋体" w:hAnsi="宋体"/>
          <w:color w:val="FF0000"/>
          <w:sz w:val="20"/>
          <w:szCs w:val="20"/>
        </w:rPr>
        <w:t>888888</w:t>
      </w:r>
      <w:r w:rsidRPr="009F114A">
        <w:rPr>
          <w:rFonts w:ascii="宋体" w:hAnsi="宋体"/>
          <w:sz w:val="20"/>
          <w:szCs w:val="20"/>
        </w:rPr>
        <w:t>KELIN</w:t>
      </w:r>
    </w:p>
    <w:p w:rsidR="008E5CEA" w:rsidRDefault="008C71AE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rFonts w:ascii="宋体" w:hAnsi="宋体" w:hint="eastAsia"/>
          <w:sz w:val="20"/>
          <w:szCs w:val="20"/>
        </w:rPr>
        <w:t>注意：</w:t>
      </w:r>
      <w:r w:rsidR="008E5CEA">
        <w:rPr>
          <w:rFonts w:ascii="宋体" w:hAnsi="宋体" w:hint="eastAsia"/>
          <w:sz w:val="20"/>
          <w:szCs w:val="20"/>
        </w:rPr>
        <w:t>检测要求的是修改KEN/KRN/SGC/TI/KT等参数后，能自动标记为keychange状态，当用户下次买电时自动产生keychange密钥（调用SM?TK指令）</w:t>
      </w:r>
      <w:r w:rsidR="00B23206">
        <w:rPr>
          <w:rFonts w:ascii="宋体" w:hAnsi="宋体" w:hint="eastAsia"/>
          <w:sz w:val="20"/>
          <w:szCs w:val="20"/>
        </w:rPr>
        <w:t>及售电密钥</w:t>
      </w:r>
      <w:r w:rsidR="0075402D">
        <w:rPr>
          <w:rFonts w:ascii="宋体" w:hAnsi="宋体" w:hint="eastAsia"/>
          <w:sz w:val="20"/>
          <w:szCs w:val="20"/>
        </w:rPr>
        <w:t>（强调</w:t>
      </w:r>
      <w:r w:rsidR="001345B5">
        <w:rPr>
          <w:rFonts w:ascii="宋体" w:hAnsi="宋体" w:hint="eastAsia"/>
          <w:sz w:val="20"/>
          <w:szCs w:val="20"/>
        </w:rPr>
        <w:t>在售电操作中</w:t>
      </w:r>
      <w:r w:rsidR="0075402D">
        <w:rPr>
          <w:rFonts w:ascii="宋体" w:hAnsi="宋体" w:hint="eastAsia"/>
          <w:sz w:val="20"/>
          <w:szCs w:val="20"/>
        </w:rPr>
        <w:t>一起产生）</w:t>
      </w:r>
      <w:r w:rsidR="00A7719B">
        <w:rPr>
          <w:rFonts w:ascii="宋体" w:hAnsi="宋体" w:hint="eastAsia"/>
          <w:sz w:val="20"/>
          <w:szCs w:val="20"/>
        </w:rPr>
        <w:t>，不通过销户开户操作。</w:t>
      </w:r>
    </w:p>
    <w:p w:rsidR="00EF7AE1" w:rsidRDefault="001C438B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72935C6" wp14:editId="0BC2D430">
            <wp:extent cx="5486400" cy="29946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89" w:rsidRDefault="00396789">
      <w:pPr>
        <w:wordWrap w:val="0"/>
        <w:jc w:val="left"/>
        <w:rPr>
          <w:rFonts w:ascii="宋体" w:hAnsi="宋体"/>
          <w:sz w:val="20"/>
          <w:szCs w:val="20"/>
        </w:rPr>
      </w:pPr>
    </w:p>
    <w:p w:rsidR="00396789" w:rsidRDefault="00396789">
      <w:pPr>
        <w:wordWrap w:val="0"/>
        <w:jc w:val="left"/>
        <w:rPr>
          <w:rFonts w:ascii="宋体" w:hAnsi="宋体"/>
          <w:sz w:val="20"/>
          <w:szCs w:val="20"/>
        </w:rPr>
      </w:pPr>
    </w:p>
    <w:p w:rsidR="00402037" w:rsidRDefault="00396789" w:rsidP="00402037">
      <w:pPr>
        <w:pStyle w:val="2"/>
      </w:pPr>
      <w:bookmarkStart w:id="30" w:name="_Toc522035651"/>
      <w:r>
        <w:rPr>
          <w:rFonts w:hint="eastAsia"/>
        </w:rPr>
        <w:t>Question</w:t>
      </w:r>
      <w:r w:rsidR="002E5CE7">
        <w:rPr>
          <w:rFonts w:hint="eastAsia"/>
        </w:rPr>
        <w:t>1</w:t>
      </w:r>
      <w:r>
        <w:rPr>
          <w:rFonts w:hint="eastAsia"/>
        </w:rPr>
        <w:t>:</w:t>
      </w:r>
      <w:r w:rsidR="00B40617">
        <w:t xml:space="preserve"> </w:t>
      </w:r>
      <w:r w:rsidR="00402037">
        <w:rPr>
          <w:rFonts w:hint="eastAsia"/>
        </w:rPr>
        <w:t>SM?TS balance</w:t>
      </w:r>
      <w:bookmarkEnd w:id="30"/>
    </w:p>
    <w:p w:rsidR="00396789" w:rsidRDefault="00396789" w:rsidP="00747455">
      <w:r w:rsidRPr="000F0C9E">
        <w:rPr>
          <w:rFonts w:hint="eastAsia"/>
        </w:rPr>
        <w:t>使用</w:t>
      </w:r>
      <w:r w:rsidRPr="000F0C9E">
        <w:rPr>
          <w:rFonts w:hint="eastAsia"/>
        </w:rPr>
        <w:t>VSM</w:t>
      </w:r>
      <w:r w:rsidRPr="000F0C9E">
        <w:rPr>
          <w:rFonts w:hint="eastAsia"/>
        </w:rPr>
        <w:t>软件售电后，使用</w:t>
      </w:r>
      <w:r w:rsidRPr="000F0C9E">
        <w:rPr>
          <w:rFonts w:hint="eastAsia"/>
        </w:rPr>
        <w:t>SM?TS</w:t>
      </w:r>
      <w:r w:rsidRPr="000F0C9E">
        <w:rPr>
          <w:rFonts w:hint="eastAsia"/>
        </w:rPr>
        <w:t>命令回读，</w:t>
      </w:r>
      <w:r w:rsidRPr="000F0C9E">
        <w:rPr>
          <w:rFonts w:hint="eastAsia"/>
        </w:rPr>
        <w:t>balance</w:t>
      </w:r>
      <w:r w:rsidRPr="000F0C9E">
        <w:rPr>
          <w:rFonts w:hint="eastAsia"/>
        </w:rPr>
        <w:t>中的钱没有减少，</w:t>
      </w:r>
      <w:r w:rsidRPr="00E576C8">
        <w:rPr>
          <w:rFonts w:hint="eastAsia"/>
        </w:rPr>
        <w:t>与下图</w:t>
      </w:r>
      <w:r w:rsidR="003133AC" w:rsidRPr="00E576C8">
        <w:rPr>
          <w:rFonts w:hint="eastAsia"/>
        </w:rPr>
        <w:t>示例</w:t>
      </w:r>
      <w:r w:rsidRPr="00E576C8">
        <w:rPr>
          <w:rFonts w:hint="eastAsia"/>
        </w:rPr>
        <w:t>中</w:t>
      </w:r>
      <w:r w:rsidRPr="00E576C8">
        <w:rPr>
          <w:rFonts w:hint="eastAsia"/>
        </w:rPr>
        <w:t>balance</w:t>
      </w:r>
      <w:r w:rsidRPr="00E576C8">
        <w:rPr>
          <w:rFonts w:hint="eastAsia"/>
        </w:rPr>
        <w:t>扣减缴费金额后余额为</w:t>
      </w:r>
      <w:r w:rsidRPr="00E576C8">
        <w:rPr>
          <w:rFonts w:hint="eastAsia"/>
        </w:rPr>
        <w:t>0</w:t>
      </w:r>
      <w:r w:rsidRPr="00E576C8">
        <w:rPr>
          <w:rFonts w:hint="eastAsia"/>
        </w:rPr>
        <w:t>情况不一致。为什么？</w:t>
      </w:r>
    </w:p>
    <w:p w:rsidR="00A74AFE" w:rsidRPr="000F0C9E" w:rsidRDefault="00A74AFE" w:rsidP="00747455">
      <w:r w:rsidRPr="00A74AFE">
        <w:t xml:space="preserve">After the </w:t>
      </w:r>
      <w:r>
        <w:t>electricity sale</w:t>
      </w:r>
      <w:r w:rsidRPr="00A74AFE">
        <w:t xml:space="preserve"> </w:t>
      </w:r>
      <w:r>
        <w:t xml:space="preserve">used by </w:t>
      </w:r>
      <w:r w:rsidRPr="00A74AFE">
        <w:t>VSM software</w:t>
      </w:r>
      <w:r w:rsidR="00E31287">
        <w:t xml:space="preserve"> and</w:t>
      </w:r>
      <w:r w:rsidRPr="00A74AFE">
        <w:t xml:space="preserve"> the SM?TS command is used to read back, the money in the balance is not reduced. This is inconsiste</w:t>
      </w:r>
      <w:r w:rsidR="00E31287">
        <w:t>nt with the situation in which</w:t>
      </w:r>
      <w:r w:rsidR="00731950">
        <w:t xml:space="preserve"> balance is 0 as shown below</w:t>
      </w:r>
      <w:r w:rsidRPr="00A74AFE">
        <w:t xml:space="preserve">. </w:t>
      </w:r>
      <w:r w:rsidR="00457BBD">
        <w:t>W</w:t>
      </w:r>
      <w:r w:rsidRPr="00A74AFE">
        <w:t>hy?</w:t>
      </w:r>
    </w:p>
    <w:p w:rsidR="002E5CE7" w:rsidRDefault="00396789">
      <w:pPr>
        <w:wordWrap w:val="0"/>
        <w:jc w:val="left"/>
        <w:rPr>
          <w:rFonts w:ascii="宋体" w:hAnsi="宋体"/>
          <w:sz w:val="20"/>
          <w:szCs w:val="20"/>
        </w:rPr>
      </w:pPr>
      <w:r>
        <w:rPr>
          <w:noProof/>
        </w:rPr>
        <w:drawing>
          <wp:inline distT="0" distB="0" distL="0" distR="0" wp14:anchorId="4BC599D8" wp14:editId="4672F3F0">
            <wp:extent cx="5486400" cy="3330575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E7" w:rsidRDefault="002E5CE7" w:rsidP="002E5CE7">
      <w:pPr>
        <w:rPr>
          <w:rFonts w:ascii="宋体" w:hAnsi="宋体"/>
          <w:sz w:val="20"/>
          <w:szCs w:val="20"/>
        </w:rPr>
      </w:pPr>
    </w:p>
    <w:p w:rsidR="00402037" w:rsidRDefault="002E5CE7" w:rsidP="00402037">
      <w:pPr>
        <w:pStyle w:val="2"/>
      </w:pPr>
      <w:bookmarkStart w:id="31" w:name="_Toc522035652"/>
      <w:r>
        <w:rPr>
          <w:rFonts w:hint="eastAsia"/>
        </w:rPr>
        <w:t>Question2:</w:t>
      </w:r>
      <w:r w:rsidR="00587BBE">
        <w:t xml:space="preserve"> </w:t>
      </w:r>
      <w:r>
        <w:rPr>
          <w:rFonts w:hint="eastAsia"/>
        </w:rPr>
        <w:t>Credit Update Block</w:t>
      </w:r>
      <w:bookmarkEnd w:id="31"/>
    </w:p>
    <w:p w:rsidR="00396789" w:rsidRPr="00C07DE7" w:rsidRDefault="00402037" w:rsidP="000F0C9E">
      <w:r>
        <w:rPr>
          <w:rFonts w:hint="eastAsia"/>
        </w:rPr>
        <w:t>Credit update block</w:t>
      </w:r>
      <w:r w:rsidR="002E5CE7">
        <w:rPr>
          <w:rFonts w:hint="eastAsia"/>
        </w:rPr>
        <w:t>中</w:t>
      </w:r>
      <w:r w:rsidR="002E5CE7">
        <w:rPr>
          <w:rFonts w:hint="eastAsia"/>
        </w:rPr>
        <w:t>,</w:t>
      </w:r>
      <w:r w:rsidR="005C74E3">
        <w:t xml:space="preserve"> </w:t>
      </w:r>
      <w:r w:rsidR="002E5CE7">
        <w:rPr>
          <w:rFonts w:hint="eastAsia"/>
        </w:rPr>
        <w:t>C</w:t>
      </w:r>
      <w:r w:rsidR="0014246F">
        <w:t xml:space="preserve"> </w:t>
      </w:r>
      <w:r w:rsidR="002E5CE7">
        <w:rPr>
          <w:rFonts w:hint="eastAsia"/>
        </w:rPr>
        <w:t>(Credit update function code)</w:t>
      </w:r>
      <w:r w:rsidR="002E5CE7">
        <w:rPr>
          <w:rFonts w:hint="eastAsia"/>
        </w:rPr>
        <w:t>的含义及区别，适用于哪种售电类型？</w:t>
      </w:r>
      <w:r w:rsidR="002E5CE7" w:rsidRPr="00C07DE7">
        <w:rPr>
          <w:rFonts w:hint="eastAsia"/>
        </w:rPr>
        <w:t>目前售电中取值是</w:t>
      </w:r>
      <w:r w:rsidR="002E5CE7" w:rsidRPr="00C07DE7">
        <w:rPr>
          <w:rFonts w:hint="eastAsia"/>
        </w:rPr>
        <w:t>1</w:t>
      </w:r>
      <w:r w:rsidR="002E5CE7" w:rsidRPr="00C07DE7">
        <w:rPr>
          <w:rFonts w:hint="eastAsia"/>
        </w:rPr>
        <w:t>。</w:t>
      </w:r>
    </w:p>
    <w:p w:rsidR="00E31287" w:rsidRPr="00C07DE7" w:rsidRDefault="00E31287" w:rsidP="000F0C9E">
      <w:r w:rsidRPr="00C07DE7">
        <w:t>W</w:t>
      </w:r>
      <w:r w:rsidRPr="00C07DE7">
        <w:rPr>
          <w:rFonts w:hint="eastAsia"/>
        </w:rPr>
        <w:t xml:space="preserve">hat </w:t>
      </w:r>
      <w:r w:rsidRPr="00C07DE7">
        <w:t>is the meaning</w:t>
      </w:r>
      <w:r w:rsidR="001568D1" w:rsidRPr="00C07DE7">
        <w:t xml:space="preserve"> and distinction</w:t>
      </w:r>
      <w:r w:rsidRPr="00C07DE7">
        <w:t xml:space="preserve"> of </w:t>
      </w:r>
      <w:r w:rsidRPr="00C07DE7">
        <w:rPr>
          <w:rFonts w:hint="eastAsia"/>
        </w:rPr>
        <w:t>C</w:t>
      </w:r>
      <w:r w:rsidR="005C74E3" w:rsidRPr="00C07DE7">
        <w:t xml:space="preserve"> </w:t>
      </w:r>
      <w:r w:rsidRPr="00C07DE7">
        <w:rPr>
          <w:rFonts w:hint="eastAsia"/>
        </w:rPr>
        <w:t>(Credit update function code)</w:t>
      </w:r>
      <w:r w:rsidRPr="00C07DE7">
        <w:t xml:space="preserve"> in </w:t>
      </w:r>
      <w:r w:rsidRPr="00C07DE7">
        <w:rPr>
          <w:rFonts w:hint="eastAsia"/>
        </w:rPr>
        <w:t>Credit update block</w:t>
      </w:r>
      <w:r w:rsidRPr="00C07DE7">
        <w:t xml:space="preserve"> and which vending type </w:t>
      </w:r>
      <w:r w:rsidR="001568D1" w:rsidRPr="00C07DE7">
        <w:t xml:space="preserve">is </w:t>
      </w:r>
      <w:r w:rsidRPr="00C07DE7">
        <w:t>suitable for? The current value in the vending is 1.</w:t>
      </w:r>
    </w:p>
    <w:p w:rsidR="002E5CE7" w:rsidRPr="00C848CD" w:rsidRDefault="002E5CE7" w:rsidP="002E5CE7">
      <w:pPr>
        <w:rPr>
          <w:rFonts w:ascii="宋体" w:hAnsi="宋体"/>
          <w:sz w:val="20"/>
          <w:szCs w:val="20"/>
        </w:rPr>
      </w:pPr>
      <w:r w:rsidRPr="00C848CD">
        <w:rPr>
          <w:rFonts w:ascii="宋体" w:hAnsi="宋体" w:hint="eastAsia"/>
          <w:sz w:val="20"/>
          <w:szCs w:val="20"/>
        </w:rPr>
        <w:lastRenderedPageBreak/>
        <w:t>S(Credit Updates Sequence Number digit)中，两个S怎么用，</w:t>
      </w:r>
      <w:r w:rsidR="009F2942" w:rsidRPr="00C848CD">
        <w:rPr>
          <w:rFonts w:ascii="宋体" w:hAnsi="宋体" w:hint="eastAsia"/>
          <w:sz w:val="20"/>
          <w:szCs w:val="20"/>
        </w:rPr>
        <w:t>表示十进制01-99递增吗？</w:t>
      </w:r>
    </w:p>
    <w:p w:rsidR="00C07DE7" w:rsidRDefault="00C07DE7" w:rsidP="002E5CE7">
      <w:pPr>
        <w:rPr>
          <w:sz w:val="20"/>
          <w:szCs w:val="20"/>
        </w:rPr>
      </w:pPr>
      <w:r w:rsidRPr="00C848CD">
        <w:rPr>
          <w:sz w:val="20"/>
          <w:szCs w:val="20"/>
        </w:rPr>
        <w:t xml:space="preserve">What does the two “S” in S (Credit Updates Sequence Number digit) stand for? Does it mean 01-99 decimal progressive increase? </w:t>
      </w:r>
    </w:p>
    <w:p w:rsidR="00C848CD" w:rsidRPr="00C848CD" w:rsidRDefault="00C848CD" w:rsidP="002E5CE7">
      <w:pPr>
        <w:rPr>
          <w:sz w:val="20"/>
          <w:szCs w:val="20"/>
        </w:rPr>
      </w:pPr>
    </w:p>
    <w:p w:rsidR="002E5CE7" w:rsidRDefault="002E5CE7" w:rsidP="002E5CE7">
      <w:pPr>
        <w:rPr>
          <w:rFonts w:ascii="宋体" w:hAnsi="宋体" w:hint="eastAsia"/>
          <w:sz w:val="20"/>
          <w:szCs w:val="20"/>
        </w:rPr>
      </w:pPr>
      <w:r>
        <w:rPr>
          <w:noProof/>
        </w:rPr>
        <w:drawing>
          <wp:inline distT="0" distB="0" distL="0" distR="0" wp14:anchorId="290D1220" wp14:editId="210DF81B">
            <wp:extent cx="5486400" cy="3460115"/>
            <wp:effectExtent l="0" t="0" r="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88C" w:rsidRDefault="00EB488C" w:rsidP="002E5CE7">
      <w:pPr>
        <w:rPr>
          <w:rFonts w:ascii="宋体" w:hAnsi="宋体" w:hint="eastAsia"/>
          <w:sz w:val="20"/>
          <w:szCs w:val="20"/>
        </w:rPr>
      </w:pPr>
    </w:p>
    <w:p w:rsidR="00EB488C" w:rsidRPr="002E5CE7" w:rsidRDefault="00100644" w:rsidP="002E5CE7">
      <w:pPr>
        <w:rPr>
          <w:rFonts w:ascii="宋体" w:hAnsi="宋体"/>
          <w:sz w:val="20"/>
          <w:szCs w:val="20"/>
        </w:rPr>
      </w:pPr>
      <w:r>
        <w:rPr>
          <w:rFonts w:ascii="宋体" w:hAnsi="宋体" w:hint="eastAsia"/>
          <w:sz w:val="20"/>
          <w:szCs w:val="20"/>
        </w:rPr>
        <w:t>对</w:t>
      </w:r>
      <w:r w:rsidR="00EB488C">
        <w:rPr>
          <w:rFonts w:ascii="宋体" w:hAnsi="宋体" w:hint="eastAsia"/>
          <w:sz w:val="20"/>
          <w:szCs w:val="20"/>
        </w:rPr>
        <w:t>KEN</w:t>
      </w:r>
      <w:r>
        <w:rPr>
          <w:rFonts w:ascii="宋体" w:hAnsi="宋体" w:hint="eastAsia"/>
          <w:sz w:val="20"/>
          <w:szCs w:val="20"/>
        </w:rPr>
        <w:t>(KeyExpiredNumber</w:t>
      </w:r>
      <w:bookmarkStart w:id="32" w:name="_GoBack"/>
      <w:bookmarkEnd w:id="32"/>
      <w:r>
        <w:rPr>
          <w:rFonts w:ascii="宋体" w:hAnsi="宋体" w:hint="eastAsia"/>
          <w:sz w:val="20"/>
          <w:szCs w:val="20"/>
        </w:rPr>
        <w:t>)</w:t>
      </w:r>
      <w:r w:rsidR="00EB488C">
        <w:rPr>
          <w:rFonts w:ascii="宋体" w:hAnsi="宋体" w:hint="eastAsia"/>
          <w:sz w:val="20"/>
          <w:szCs w:val="20"/>
        </w:rPr>
        <w:t>的理解，KEN表示了0-255个分钟时间段，每个时间段表示65535分钟，从sts基准时间开始，计算TID，当TID超过(KEN*65535)的值以后，则认为电表的有效使用时间过期，提示过期，不再产生token</w:t>
      </w:r>
    </w:p>
    <w:sectPr w:rsidR="00EB488C" w:rsidRPr="002E5CE7">
      <w:pgSz w:w="11906" w:h="16838"/>
      <w:pgMar w:top="1701" w:right="1440" w:bottom="1440" w:left="1440" w:header="708" w:footer="708" w:gutter="0"/>
      <w:cols w:space="720"/>
      <w:docGrid w:linePitch="360" w:charSpace="614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C7C39" w:rsidRDefault="007C7C39" w:rsidP="00D3413D">
      <w:r>
        <w:separator/>
      </w:r>
    </w:p>
  </w:endnote>
  <w:endnote w:type="continuationSeparator" w:id="0">
    <w:p w:rsidR="007C7C39" w:rsidRDefault="007C7C39" w:rsidP="00D341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C7C39" w:rsidRDefault="007C7C39" w:rsidP="00D3413D">
      <w:r>
        <w:separator/>
      </w:r>
    </w:p>
  </w:footnote>
  <w:footnote w:type="continuationSeparator" w:id="0">
    <w:p w:rsidR="007C7C39" w:rsidRDefault="007C7C39" w:rsidP="00D341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bordersDoNotSurroundHeader/>
  <w:bordersDoNotSurroundFooter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useFELayout/>
    <w:compatSetting w:name="compatibilityMode" w:uri="http://schemas.microsoft.com/office/word" w:val="14"/>
  </w:compat>
  <w:rsids>
    <w:rsidRoot w:val="00EF7AE1"/>
    <w:rsid w:val="000321A3"/>
    <w:rsid w:val="000404B1"/>
    <w:rsid w:val="000707F7"/>
    <w:rsid w:val="00081A09"/>
    <w:rsid w:val="00082F49"/>
    <w:rsid w:val="000945D6"/>
    <w:rsid w:val="000B0421"/>
    <w:rsid w:val="000B076E"/>
    <w:rsid w:val="000C4413"/>
    <w:rsid w:val="000E6826"/>
    <w:rsid w:val="000F0C9E"/>
    <w:rsid w:val="000F6A71"/>
    <w:rsid w:val="000F76A9"/>
    <w:rsid w:val="00100644"/>
    <w:rsid w:val="00104FE4"/>
    <w:rsid w:val="00110E7A"/>
    <w:rsid w:val="00123744"/>
    <w:rsid w:val="001345B5"/>
    <w:rsid w:val="0014246F"/>
    <w:rsid w:val="001568D1"/>
    <w:rsid w:val="0016642B"/>
    <w:rsid w:val="00186670"/>
    <w:rsid w:val="001A5203"/>
    <w:rsid w:val="001C438B"/>
    <w:rsid w:val="001C55E9"/>
    <w:rsid w:val="001D2CF9"/>
    <w:rsid w:val="001D333D"/>
    <w:rsid w:val="001F0037"/>
    <w:rsid w:val="001F745E"/>
    <w:rsid w:val="002111EB"/>
    <w:rsid w:val="00241B2C"/>
    <w:rsid w:val="00242569"/>
    <w:rsid w:val="0027528D"/>
    <w:rsid w:val="00282711"/>
    <w:rsid w:val="002A3235"/>
    <w:rsid w:val="002A62D5"/>
    <w:rsid w:val="002C27A8"/>
    <w:rsid w:val="002D4CFA"/>
    <w:rsid w:val="002D5A2E"/>
    <w:rsid w:val="002E5CE7"/>
    <w:rsid w:val="003133AC"/>
    <w:rsid w:val="0031446C"/>
    <w:rsid w:val="00332793"/>
    <w:rsid w:val="0034100E"/>
    <w:rsid w:val="00341D7F"/>
    <w:rsid w:val="00357846"/>
    <w:rsid w:val="00360580"/>
    <w:rsid w:val="0036531E"/>
    <w:rsid w:val="003678AE"/>
    <w:rsid w:val="00396789"/>
    <w:rsid w:val="003B00E3"/>
    <w:rsid w:val="003B3926"/>
    <w:rsid w:val="003E6EA1"/>
    <w:rsid w:val="00402037"/>
    <w:rsid w:val="004174A7"/>
    <w:rsid w:val="00424E45"/>
    <w:rsid w:val="004328C8"/>
    <w:rsid w:val="00444937"/>
    <w:rsid w:val="00457BBD"/>
    <w:rsid w:val="00494A48"/>
    <w:rsid w:val="004A4331"/>
    <w:rsid w:val="004B312C"/>
    <w:rsid w:val="004C0A9B"/>
    <w:rsid w:val="004F250F"/>
    <w:rsid w:val="004F56BA"/>
    <w:rsid w:val="00510B99"/>
    <w:rsid w:val="005129A3"/>
    <w:rsid w:val="00516375"/>
    <w:rsid w:val="0052229A"/>
    <w:rsid w:val="0052674E"/>
    <w:rsid w:val="0053586B"/>
    <w:rsid w:val="00536D7B"/>
    <w:rsid w:val="00536EE5"/>
    <w:rsid w:val="00541005"/>
    <w:rsid w:val="00553097"/>
    <w:rsid w:val="00587BBE"/>
    <w:rsid w:val="005C74E3"/>
    <w:rsid w:val="005F0EB4"/>
    <w:rsid w:val="005F543C"/>
    <w:rsid w:val="005F7E9A"/>
    <w:rsid w:val="0060010D"/>
    <w:rsid w:val="00623F87"/>
    <w:rsid w:val="00631C78"/>
    <w:rsid w:val="00636F50"/>
    <w:rsid w:val="00670F0C"/>
    <w:rsid w:val="00676336"/>
    <w:rsid w:val="00683C96"/>
    <w:rsid w:val="006B3A0C"/>
    <w:rsid w:val="006D3D7C"/>
    <w:rsid w:val="006E346D"/>
    <w:rsid w:val="00703EA4"/>
    <w:rsid w:val="007177EB"/>
    <w:rsid w:val="007302F5"/>
    <w:rsid w:val="00731950"/>
    <w:rsid w:val="00747455"/>
    <w:rsid w:val="0075402D"/>
    <w:rsid w:val="00757C0D"/>
    <w:rsid w:val="00781C78"/>
    <w:rsid w:val="00786226"/>
    <w:rsid w:val="007B278A"/>
    <w:rsid w:val="007C7C39"/>
    <w:rsid w:val="007D6C87"/>
    <w:rsid w:val="0081457E"/>
    <w:rsid w:val="00822F5C"/>
    <w:rsid w:val="008339E8"/>
    <w:rsid w:val="00842CFB"/>
    <w:rsid w:val="00864442"/>
    <w:rsid w:val="0088088C"/>
    <w:rsid w:val="008A5F1E"/>
    <w:rsid w:val="008B1EC0"/>
    <w:rsid w:val="008B7942"/>
    <w:rsid w:val="008C5B70"/>
    <w:rsid w:val="008C71AE"/>
    <w:rsid w:val="008D5A3C"/>
    <w:rsid w:val="008E5CEA"/>
    <w:rsid w:val="0092066B"/>
    <w:rsid w:val="00920952"/>
    <w:rsid w:val="00945FCA"/>
    <w:rsid w:val="009503E5"/>
    <w:rsid w:val="00962226"/>
    <w:rsid w:val="00972FC9"/>
    <w:rsid w:val="0098499A"/>
    <w:rsid w:val="009C086A"/>
    <w:rsid w:val="009C6B1B"/>
    <w:rsid w:val="009F114A"/>
    <w:rsid w:val="009F2942"/>
    <w:rsid w:val="009F61CF"/>
    <w:rsid w:val="00A41689"/>
    <w:rsid w:val="00A52FAE"/>
    <w:rsid w:val="00A61798"/>
    <w:rsid w:val="00A63276"/>
    <w:rsid w:val="00A7437D"/>
    <w:rsid w:val="00A74AFE"/>
    <w:rsid w:val="00A74E77"/>
    <w:rsid w:val="00A7719B"/>
    <w:rsid w:val="00A80033"/>
    <w:rsid w:val="00A82F88"/>
    <w:rsid w:val="00A84329"/>
    <w:rsid w:val="00A864D1"/>
    <w:rsid w:val="00AA10F7"/>
    <w:rsid w:val="00AA2EF0"/>
    <w:rsid w:val="00AF5B32"/>
    <w:rsid w:val="00B053E1"/>
    <w:rsid w:val="00B23206"/>
    <w:rsid w:val="00B2344A"/>
    <w:rsid w:val="00B40617"/>
    <w:rsid w:val="00B67D5F"/>
    <w:rsid w:val="00B72DA0"/>
    <w:rsid w:val="00B76F27"/>
    <w:rsid w:val="00BA28A7"/>
    <w:rsid w:val="00BA2B8E"/>
    <w:rsid w:val="00BB0758"/>
    <w:rsid w:val="00BE2104"/>
    <w:rsid w:val="00BF5747"/>
    <w:rsid w:val="00BF5F26"/>
    <w:rsid w:val="00C07DE7"/>
    <w:rsid w:val="00C22FF4"/>
    <w:rsid w:val="00C25280"/>
    <w:rsid w:val="00C26A62"/>
    <w:rsid w:val="00C27559"/>
    <w:rsid w:val="00C30BBA"/>
    <w:rsid w:val="00C31FCB"/>
    <w:rsid w:val="00C47922"/>
    <w:rsid w:val="00C51E20"/>
    <w:rsid w:val="00C54A0F"/>
    <w:rsid w:val="00C564A6"/>
    <w:rsid w:val="00C62399"/>
    <w:rsid w:val="00C62A9A"/>
    <w:rsid w:val="00C848CD"/>
    <w:rsid w:val="00CC44A0"/>
    <w:rsid w:val="00CD57DF"/>
    <w:rsid w:val="00CE3391"/>
    <w:rsid w:val="00CE5740"/>
    <w:rsid w:val="00D014C2"/>
    <w:rsid w:val="00D244E0"/>
    <w:rsid w:val="00D3413D"/>
    <w:rsid w:val="00D47330"/>
    <w:rsid w:val="00D70951"/>
    <w:rsid w:val="00D77904"/>
    <w:rsid w:val="00D80606"/>
    <w:rsid w:val="00DA1DAF"/>
    <w:rsid w:val="00DB56DD"/>
    <w:rsid w:val="00DB601A"/>
    <w:rsid w:val="00DE6664"/>
    <w:rsid w:val="00DE701C"/>
    <w:rsid w:val="00E00941"/>
    <w:rsid w:val="00E01DA3"/>
    <w:rsid w:val="00E17809"/>
    <w:rsid w:val="00E20686"/>
    <w:rsid w:val="00E25951"/>
    <w:rsid w:val="00E31287"/>
    <w:rsid w:val="00E342A7"/>
    <w:rsid w:val="00E375B8"/>
    <w:rsid w:val="00E40D1F"/>
    <w:rsid w:val="00E50647"/>
    <w:rsid w:val="00E56921"/>
    <w:rsid w:val="00E576C8"/>
    <w:rsid w:val="00E772C3"/>
    <w:rsid w:val="00E908A0"/>
    <w:rsid w:val="00EB488C"/>
    <w:rsid w:val="00EC248A"/>
    <w:rsid w:val="00EF7AE1"/>
    <w:rsid w:val="00F4058E"/>
    <w:rsid w:val="00F522D1"/>
    <w:rsid w:val="00F97C02"/>
    <w:rsid w:val="00FB5CCD"/>
    <w:rsid w:val="00FC6CEA"/>
    <w:rsid w:val="00FC6FAD"/>
    <w:rsid w:val="00FF46D3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sz w:val="21"/>
        <w:szCs w:val="21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</w:style>
  <w:style w:type="paragraph" w:styleId="1">
    <w:name w:val="heading 1"/>
    <w:uiPriority w:val="7"/>
    <w:qFormat/>
    <w:pPr>
      <w:outlineLvl w:val="0"/>
    </w:pPr>
    <w:rPr>
      <w:sz w:val="28"/>
      <w:szCs w:val="28"/>
    </w:rPr>
  </w:style>
  <w:style w:type="paragraph" w:styleId="2">
    <w:name w:val="heading 2"/>
    <w:uiPriority w:val="8"/>
    <w:qFormat/>
    <w:pPr>
      <w:outlineLvl w:val="1"/>
    </w:pPr>
  </w:style>
  <w:style w:type="paragraph" w:styleId="3">
    <w:name w:val="heading 3"/>
    <w:uiPriority w:val="9"/>
    <w:qFormat/>
    <w:pPr>
      <w:ind w:left="1000" w:hanging="400"/>
      <w:outlineLvl w:val="2"/>
    </w:pPr>
  </w:style>
  <w:style w:type="paragraph" w:styleId="4">
    <w:name w:val="heading 4"/>
    <w:uiPriority w:val="10"/>
    <w:qFormat/>
    <w:pPr>
      <w:ind w:left="1200" w:hanging="400"/>
      <w:outlineLvl w:val="3"/>
    </w:pPr>
    <w:rPr>
      <w:b/>
    </w:rPr>
  </w:style>
  <w:style w:type="paragraph" w:styleId="5">
    <w:name w:val="heading 5"/>
    <w:uiPriority w:val="11"/>
    <w:qFormat/>
    <w:pPr>
      <w:ind w:left="1400" w:hanging="400"/>
      <w:outlineLvl w:val="4"/>
    </w:pPr>
  </w:style>
  <w:style w:type="paragraph" w:styleId="6">
    <w:name w:val="heading 6"/>
    <w:uiPriority w:val="12"/>
    <w:qFormat/>
    <w:pPr>
      <w:ind w:left="1600" w:hanging="400"/>
      <w:outlineLvl w:val="5"/>
    </w:pPr>
    <w:rPr>
      <w:b/>
    </w:rPr>
  </w:style>
  <w:style w:type="paragraph" w:styleId="7">
    <w:name w:val="heading 7"/>
    <w:uiPriority w:val="13"/>
    <w:qFormat/>
    <w:pPr>
      <w:ind w:left="1800" w:hanging="400"/>
      <w:outlineLvl w:val="6"/>
    </w:pPr>
  </w:style>
  <w:style w:type="paragraph" w:styleId="8">
    <w:name w:val="heading 8"/>
    <w:uiPriority w:val="14"/>
    <w:qFormat/>
    <w:pPr>
      <w:ind w:left="2000" w:hanging="400"/>
      <w:outlineLvl w:val="7"/>
    </w:pPr>
  </w:style>
  <w:style w:type="paragraph" w:styleId="9">
    <w:name w:val="heading 9"/>
    <w:uiPriority w:val="15"/>
    <w:qFormat/>
    <w:pPr>
      <w:ind w:left="2200" w:hanging="4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5"/>
    <w:qFormat/>
  </w:style>
  <w:style w:type="paragraph" w:styleId="a4">
    <w:name w:val="Title"/>
    <w:uiPriority w:val="6"/>
    <w:qFormat/>
    <w:pPr>
      <w:jc w:val="center"/>
    </w:pPr>
    <w:rPr>
      <w:b/>
      <w:sz w:val="32"/>
      <w:szCs w:val="32"/>
    </w:rPr>
  </w:style>
  <w:style w:type="paragraph" w:styleId="a5">
    <w:name w:val="Subtitle"/>
    <w:uiPriority w:val="16"/>
    <w:qFormat/>
    <w:pPr>
      <w:jc w:val="center"/>
    </w:pPr>
    <w:rPr>
      <w:sz w:val="24"/>
      <w:szCs w:val="24"/>
    </w:rPr>
  </w:style>
  <w:style w:type="character" w:styleId="a6">
    <w:name w:val="Subtle Emphasis"/>
    <w:uiPriority w:val="17"/>
    <w:qFormat/>
    <w:rPr>
      <w:i/>
      <w:color w:val="404040"/>
      <w:w w:val="100"/>
      <w:sz w:val="21"/>
      <w:szCs w:val="21"/>
      <w:shd w:val="clear" w:color="auto" w:fill="auto"/>
    </w:rPr>
  </w:style>
  <w:style w:type="character" w:styleId="a7">
    <w:name w:val="Emphasis"/>
    <w:uiPriority w:val="18"/>
    <w:qFormat/>
    <w:rPr>
      <w:i/>
      <w:w w:val="100"/>
      <w:sz w:val="21"/>
      <w:szCs w:val="21"/>
      <w:shd w:val="clear" w:color="auto" w:fill="auto"/>
    </w:rPr>
  </w:style>
  <w:style w:type="character" w:styleId="a8">
    <w:name w:val="Intense Emphasis"/>
    <w:uiPriority w:val="19"/>
    <w:qFormat/>
    <w:rPr>
      <w:i/>
      <w:color w:val="5B9BD5"/>
      <w:w w:val="100"/>
      <w:sz w:val="21"/>
      <w:szCs w:val="21"/>
      <w:shd w:val="clear" w:color="auto" w:fill="auto"/>
    </w:rPr>
  </w:style>
  <w:style w:type="character" w:styleId="a9">
    <w:name w:val="Strong"/>
    <w:uiPriority w:val="20"/>
    <w:qFormat/>
    <w:rPr>
      <w:b/>
      <w:w w:val="100"/>
      <w:sz w:val="21"/>
      <w:szCs w:val="21"/>
      <w:shd w:val="clear" w:color="auto" w:fill="auto"/>
    </w:rPr>
  </w:style>
  <w:style w:type="paragraph" w:styleId="aa">
    <w:name w:val="Quote"/>
    <w:uiPriority w:val="21"/>
    <w:qFormat/>
    <w:pPr>
      <w:ind w:left="864" w:right="864"/>
      <w:jc w:val="center"/>
    </w:pPr>
    <w:rPr>
      <w:i/>
      <w:color w:val="404040"/>
    </w:rPr>
  </w:style>
  <w:style w:type="paragraph" w:styleId="ab">
    <w:name w:val="Intense Quote"/>
    <w:uiPriority w:val="22"/>
    <w:qFormat/>
    <w:pPr>
      <w:ind w:left="950" w:right="950"/>
      <w:jc w:val="center"/>
    </w:pPr>
    <w:rPr>
      <w:i/>
      <w:color w:val="5B9BD5"/>
    </w:rPr>
  </w:style>
  <w:style w:type="character" w:styleId="ac">
    <w:name w:val="Subtle Reference"/>
    <w:uiPriority w:val="23"/>
    <w:qFormat/>
    <w:rPr>
      <w:smallCaps/>
      <w:color w:val="5A5A5A"/>
      <w:w w:val="100"/>
      <w:sz w:val="21"/>
      <w:szCs w:val="21"/>
      <w:shd w:val="clear" w:color="auto" w:fill="auto"/>
    </w:rPr>
  </w:style>
  <w:style w:type="character" w:styleId="ad">
    <w:name w:val="Intense Reference"/>
    <w:uiPriority w:val="24"/>
    <w:qFormat/>
    <w:rPr>
      <w:b/>
      <w:smallCaps/>
      <w:color w:val="5B9BD5"/>
      <w:w w:val="100"/>
      <w:sz w:val="21"/>
      <w:szCs w:val="21"/>
      <w:shd w:val="clear" w:color="auto" w:fill="auto"/>
    </w:rPr>
  </w:style>
  <w:style w:type="character" w:styleId="ae">
    <w:name w:val="Book Title"/>
    <w:uiPriority w:val="25"/>
    <w:qFormat/>
    <w:rPr>
      <w:b/>
      <w:i/>
      <w:w w:val="100"/>
      <w:sz w:val="21"/>
      <w:szCs w:val="21"/>
      <w:shd w:val="clear" w:color="auto" w:fill="auto"/>
    </w:rPr>
  </w:style>
  <w:style w:type="paragraph" w:styleId="af">
    <w:name w:val="List Paragraph"/>
    <w:uiPriority w:val="26"/>
    <w:qFormat/>
    <w:pPr>
      <w:ind w:left="850"/>
    </w:pPr>
  </w:style>
  <w:style w:type="paragraph" w:styleId="TOC">
    <w:name w:val="TOC Heading"/>
    <w:uiPriority w:val="27"/>
    <w:unhideWhenUsed/>
    <w:qFormat/>
    <w:rPr>
      <w:color w:val="2E74B5"/>
      <w:sz w:val="32"/>
      <w:szCs w:val="32"/>
    </w:rPr>
  </w:style>
  <w:style w:type="paragraph" w:styleId="10">
    <w:name w:val="toc 1"/>
    <w:uiPriority w:val="28"/>
    <w:unhideWhenUsed/>
    <w:qFormat/>
  </w:style>
  <w:style w:type="paragraph" w:styleId="20">
    <w:name w:val="toc 2"/>
    <w:uiPriority w:val="39"/>
    <w:unhideWhenUsed/>
    <w:qFormat/>
    <w:pPr>
      <w:ind w:left="425"/>
    </w:pPr>
  </w:style>
  <w:style w:type="paragraph" w:styleId="30">
    <w:name w:val="toc 3"/>
    <w:uiPriority w:val="39"/>
    <w:unhideWhenUsed/>
    <w:qFormat/>
    <w:pPr>
      <w:ind w:left="850"/>
    </w:pPr>
  </w:style>
  <w:style w:type="paragraph" w:styleId="40">
    <w:name w:val="toc 4"/>
    <w:uiPriority w:val="39"/>
    <w:unhideWhenUsed/>
    <w:qFormat/>
    <w:pPr>
      <w:ind w:left="1275"/>
    </w:pPr>
  </w:style>
  <w:style w:type="paragraph" w:styleId="50">
    <w:name w:val="toc 5"/>
    <w:uiPriority w:val="32"/>
    <w:unhideWhenUsed/>
    <w:qFormat/>
    <w:pPr>
      <w:ind w:left="1700"/>
    </w:pPr>
  </w:style>
  <w:style w:type="paragraph" w:styleId="60">
    <w:name w:val="toc 6"/>
    <w:uiPriority w:val="33"/>
    <w:unhideWhenUsed/>
    <w:qFormat/>
    <w:pPr>
      <w:ind w:left="2125"/>
    </w:pPr>
  </w:style>
  <w:style w:type="paragraph" w:styleId="70">
    <w:name w:val="toc 7"/>
    <w:uiPriority w:val="34"/>
    <w:unhideWhenUsed/>
    <w:qFormat/>
    <w:pPr>
      <w:ind w:left="2550"/>
    </w:pPr>
  </w:style>
  <w:style w:type="paragraph" w:styleId="80">
    <w:name w:val="toc 8"/>
    <w:uiPriority w:val="35"/>
    <w:unhideWhenUsed/>
    <w:qFormat/>
    <w:pPr>
      <w:ind w:left="2975"/>
    </w:pPr>
  </w:style>
  <w:style w:type="paragraph" w:styleId="90">
    <w:name w:val="toc 9"/>
    <w:uiPriority w:val="36"/>
    <w:unhideWhenUsed/>
    <w:qFormat/>
    <w:pPr>
      <w:ind w:left="3400"/>
    </w:pPr>
  </w:style>
  <w:style w:type="paragraph" w:styleId="af0">
    <w:name w:val="Balloon Text"/>
    <w:basedOn w:val="a"/>
    <w:link w:val="Char"/>
    <w:uiPriority w:val="99"/>
    <w:semiHidden/>
    <w:unhideWhenUsed/>
    <w:rsid w:val="00D3413D"/>
    <w:rPr>
      <w:sz w:val="18"/>
      <w:szCs w:val="18"/>
    </w:rPr>
  </w:style>
  <w:style w:type="character" w:customStyle="1" w:styleId="Char">
    <w:name w:val="批注框文本 Char"/>
    <w:basedOn w:val="a0"/>
    <w:link w:val="af0"/>
    <w:uiPriority w:val="99"/>
    <w:semiHidden/>
    <w:rsid w:val="00D3413D"/>
    <w:rPr>
      <w:sz w:val="18"/>
      <w:szCs w:val="18"/>
    </w:rPr>
  </w:style>
  <w:style w:type="paragraph" w:styleId="af1">
    <w:name w:val="header"/>
    <w:basedOn w:val="a"/>
    <w:link w:val="Char0"/>
    <w:uiPriority w:val="99"/>
    <w:unhideWhenUsed/>
    <w:rsid w:val="00D341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f1"/>
    <w:uiPriority w:val="99"/>
    <w:rsid w:val="00D3413D"/>
    <w:rPr>
      <w:sz w:val="18"/>
      <w:szCs w:val="18"/>
    </w:rPr>
  </w:style>
  <w:style w:type="paragraph" w:styleId="af2">
    <w:name w:val="footer"/>
    <w:basedOn w:val="a"/>
    <w:link w:val="Char1"/>
    <w:uiPriority w:val="99"/>
    <w:unhideWhenUsed/>
    <w:rsid w:val="00D341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f2"/>
    <w:uiPriority w:val="99"/>
    <w:rsid w:val="00D3413D"/>
    <w:rPr>
      <w:sz w:val="18"/>
      <w:szCs w:val="18"/>
    </w:rPr>
  </w:style>
  <w:style w:type="character" w:styleId="af3">
    <w:name w:val="Hyperlink"/>
    <w:basedOn w:val="a0"/>
    <w:uiPriority w:val="99"/>
    <w:unhideWhenUsed/>
    <w:rsid w:val="00494A48"/>
    <w:rPr>
      <w:color w:val="0563C1" w:themeColor="hyperlink"/>
      <w:u w:val="single"/>
    </w:rPr>
  </w:style>
  <w:style w:type="paragraph" w:styleId="af4">
    <w:name w:val="Date"/>
    <w:basedOn w:val="a"/>
    <w:next w:val="a"/>
    <w:link w:val="Char2"/>
    <w:uiPriority w:val="99"/>
    <w:semiHidden/>
    <w:unhideWhenUsed/>
    <w:rsid w:val="00BB0758"/>
    <w:pPr>
      <w:ind w:leftChars="2500" w:left="100"/>
    </w:pPr>
  </w:style>
  <w:style w:type="character" w:customStyle="1" w:styleId="Char2">
    <w:name w:val="日期 Char"/>
    <w:basedOn w:val="a0"/>
    <w:link w:val="af4"/>
    <w:uiPriority w:val="99"/>
    <w:semiHidden/>
    <w:rsid w:val="00BB075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sz w:val="21"/>
        <w:szCs w:val="21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</w:style>
  <w:style w:type="paragraph" w:styleId="1">
    <w:name w:val="heading 1"/>
    <w:uiPriority w:val="7"/>
    <w:qFormat/>
    <w:pPr>
      <w:outlineLvl w:val="0"/>
    </w:pPr>
    <w:rPr>
      <w:sz w:val="28"/>
      <w:szCs w:val="28"/>
    </w:rPr>
  </w:style>
  <w:style w:type="paragraph" w:styleId="2">
    <w:name w:val="heading 2"/>
    <w:uiPriority w:val="8"/>
    <w:qFormat/>
    <w:pPr>
      <w:outlineLvl w:val="1"/>
    </w:pPr>
  </w:style>
  <w:style w:type="paragraph" w:styleId="3">
    <w:name w:val="heading 3"/>
    <w:uiPriority w:val="9"/>
    <w:qFormat/>
    <w:pPr>
      <w:ind w:left="1000" w:hanging="400"/>
      <w:outlineLvl w:val="2"/>
    </w:pPr>
  </w:style>
  <w:style w:type="paragraph" w:styleId="4">
    <w:name w:val="heading 4"/>
    <w:uiPriority w:val="10"/>
    <w:qFormat/>
    <w:pPr>
      <w:ind w:left="1200" w:hanging="400"/>
      <w:outlineLvl w:val="3"/>
    </w:pPr>
    <w:rPr>
      <w:b/>
    </w:rPr>
  </w:style>
  <w:style w:type="paragraph" w:styleId="5">
    <w:name w:val="heading 5"/>
    <w:uiPriority w:val="11"/>
    <w:qFormat/>
    <w:pPr>
      <w:ind w:left="1400" w:hanging="400"/>
      <w:outlineLvl w:val="4"/>
    </w:pPr>
  </w:style>
  <w:style w:type="paragraph" w:styleId="6">
    <w:name w:val="heading 6"/>
    <w:uiPriority w:val="12"/>
    <w:qFormat/>
    <w:pPr>
      <w:ind w:left="1600" w:hanging="400"/>
      <w:outlineLvl w:val="5"/>
    </w:pPr>
    <w:rPr>
      <w:b/>
    </w:rPr>
  </w:style>
  <w:style w:type="paragraph" w:styleId="7">
    <w:name w:val="heading 7"/>
    <w:uiPriority w:val="13"/>
    <w:qFormat/>
    <w:pPr>
      <w:ind w:left="1800" w:hanging="400"/>
      <w:outlineLvl w:val="6"/>
    </w:pPr>
  </w:style>
  <w:style w:type="paragraph" w:styleId="8">
    <w:name w:val="heading 8"/>
    <w:uiPriority w:val="14"/>
    <w:qFormat/>
    <w:pPr>
      <w:ind w:left="2000" w:hanging="400"/>
      <w:outlineLvl w:val="7"/>
    </w:pPr>
  </w:style>
  <w:style w:type="paragraph" w:styleId="9">
    <w:name w:val="heading 9"/>
    <w:uiPriority w:val="15"/>
    <w:qFormat/>
    <w:pPr>
      <w:ind w:left="2200" w:hanging="4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5"/>
    <w:qFormat/>
  </w:style>
  <w:style w:type="paragraph" w:styleId="a4">
    <w:name w:val="Title"/>
    <w:uiPriority w:val="6"/>
    <w:qFormat/>
    <w:pPr>
      <w:jc w:val="center"/>
    </w:pPr>
    <w:rPr>
      <w:b/>
      <w:sz w:val="32"/>
      <w:szCs w:val="32"/>
    </w:rPr>
  </w:style>
  <w:style w:type="paragraph" w:styleId="a5">
    <w:name w:val="Subtitle"/>
    <w:uiPriority w:val="16"/>
    <w:qFormat/>
    <w:pPr>
      <w:jc w:val="center"/>
    </w:pPr>
    <w:rPr>
      <w:sz w:val="24"/>
      <w:szCs w:val="24"/>
    </w:rPr>
  </w:style>
  <w:style w:type="character" w:styleId="a6">
    <w:name w:val="Subtle Emphasis"/>
    <w:uiPriority w:val="17"/>
    <w:qFormat/>
    <w:rPr>
      <w:i/>
      <w:color w:val="404040"/>
      <w:w w:val="100"/>
      <w:sz w:val="21"/>
      <w:szCs w:val="21"/>
      <w:shd w:val="clear" w:color="auto" w:fill="auto"/>
    </w:rPr>
  </w:style>
  <w:style w:type="character" w:styleId="a7">
    <w:name w:val="Emphasis"/>
    <w:uiPriority w:val="18"/>
    <w:qFormat/>
    <w:rPr>
      <w:i/>
      <w:w w:val="100"/>
      <w:sz w:val="21"/>
      <w:szCs w:val="21"/>
      <w:shd w:val="clear" w:color="auto" w:fill="auto"/>
    </w:rPr>
  </w:style>
  <w:style w:type="character" w:styleId="a8">
    <w:name w:val="Intense Emphasis"/>
    <w:uiPriority w:val="19"/>
    <w:qFormat/>
    <w:rPr>
      <w:i/>
      <w:color w:val="5B9BD5"/>
      <w:w w:val="100"/>
      <w:sz w:val="21"/>
      <w:szCs w:val="21"/>
      <w:shd w:val="clear" w:color="auto" w:fill="auto"/>
    </w:rPr>
  </w:style>
  <w:style w:type="character" w:styleId="a9">
    <w:name w:val="Strong"/>
    <w:uiPriority w:val="20"/>
    <w:qFormat/>
    <w:rPr>
      <w:b/>
      <w:w w:val="100"/>
      <w:sz w:val="21"/>
      <w:szCs w:val="21"/>
      <w:shd w:val="clear" w:color="auto" w:fill="auto"/>
    </w:rPr>
  </w:style>
  <w:style w:type="paragraph" w:styleId="aa">
    <w:name w:val="Quote"/>
    <w:uiPriority w:val="21"/>
    <w:qFormat/>
    <w:pPr>
      <w:ind w:left="864" w:right="864"/>
      <w:jc w:val="center"/>
    </w:pPr>
    <w:rPr>
      <w:i/>
      <w:color w:val="404040"/>
    </w:rPr>
  </w:style>
  <w:style w:type="paragraph" w:styleId="ab">
    <w:name w:val="Intense Quote"/>
    <w:uiPriority w:val="22"/>
    <w:qFormat/>
    <w:pPr>
      <w:ind w:left="950" w:right="950"/>
      <w:jc w:val="center"/>
    </w:pPr>
    <w:rPr>
      <w:i/>
      <w:color w:val="5B9BD5"/>
    </w:rPr>
  </w:style>
  <w:style w:type="character" w:styleId="ac">
    <w:name w:val="Subtle Reference"/>
    <w:uiPriority w:val="23"/>
    <w:qFormat/>
    <w:rPr>
      <w:smallCaps/>
      <w:color w:val="5A5A5A"/>
      <w:w w:val="100"/>
      <w:sz w:val="21"/>
      <w:szCs w:val="21"/>
      <w:shd w:val="clear" w:color="auto" w:fill="auto"/>
    </w:rPr>
  </w:style>
  <w:style w:type="character" w:styleId="ad">
    <w:name w:val="Intense Reference"/>
    <w:uiPriority w:val="24"/>
    <w:qFormat/>
    <w:rPr>
      <w:b/>
      <w:smallCaps/>
      <w:color w:val="5B9BD5"/>
      <w:w w:val="100"/>
      <w:sz w:val="21"/>
      <w:szCs w:val="21"/>
      <w:shd w:val="clear" w:color="auto" w:fill="auto"/>
    </w:rPr>
  </w:style>
  <w:style w:type="character" w:styleId="ae">
    <w:name w:val="Book Title"/>
    <w:uiPriority w:val="25"/>
    <w:qFormat/>
    <w:rPr>
      <w:b/>
      <w:i/>
      <w:w w:val="100"/>
      <w:sz w:val="21"/>
      <w:szCs w:val="21"/>
      <w:shd w:val="clear" w:color="auto" w:fill="auto"/>
    </w:rPr>
  </w:style>
  <w:style w:type="paragraph" w:styleId="af">
    <w:name w:val="List Paragraph"/>
    <w:uiPriority w:val="26"/>
    <w:qFormat/>
    <w:pPr>
      <w:ind w:left="850"/>
    </w:pPr>
  </w:style>
  <w:style w:type="paragraph" w:styleId="TOC">
    <w:name w:val="TOC Heading"/>
    <w:uiPriority w:val="27"/>
    <w:unhideWhenUsed/>
    <w:qFormat/>
    <w:rPr>
      <w:color w:val="2E74B5"/>
      <w:sz w:val="32"/>
      <w:szCs w:val="32"/>
    </w:rPr>
  </w:style>
  <w:style w:type="paragraph" w:styleId="10">
    <w:name w:val="toc 1"/>
    <w:uiPriority w:val="28"/>
    <w:unhideWhenUsed/>
    <w:qFormat/>
  </w:style>
  <w:style w:type="paragraph" w:styleId="20">
    <w:name w:val="toc 2"/>
    <w:uiPriority w:val="39"/>
    <w:unhideWhenUsed/>
    <w:qFormat/>
    <w:pPr>
      <w:ind w:left="425"/>
    </w:pPr>
  </w:style>
  <w:style w:type="paragraph" w:styleId="30">
    <w:name w:val="toc 3"/>
    <w:uiPriority w:val="39"/>
    <w:unhideWhenUsed/>
    <w:qFormat/>
    <w:pPr>
      <w:ind w:left="850"/>
    </w:pPr>
  </w:style>
  <w:style w:type="paragraph" w:styleId="40">
    <w:name w:val="toc 4"/>
    <w:uiPriority w:val="39"/>
    <w:unhideWhenUsed/>
    <w:qFormat/>
    <w:pPr>
      <w:ind w:left="1275"/>
    </w:pPr>
  </w:style>
  <w:style w:type="paragraph" w:styleId="50">
    <w:name w:val="toc 5"/>
    <w:uiPriority w:val="32"/>
    <w:unhideWhenUsed/>
    <w:qFormat/>
    <w:pPr>
      <w:ind w:left="1700"/>
    </w:pPr>
  </w:style>
  <w:style w:type="paragraph" w:styleId="60">
    <w:name w:val="toc 6"/>
    <w:uiPriority w:val="33"/>
    <w:unhideWhenUsed/>
    <w:qFormat/>
    <w:pPr>
      <w:ind w:left="2125"/>
    </w:pPr>
  </w:style>
  <w:style w:type="paragraph" w:styleId="70">
    <w:name w:val="toc 7"/>
    <w:uiPriority w:val="34"/>
    <w:unhideWhenUsed/>
    <w:qFormat/>
    <w:pPr>
      <w:ind w:left="2550"/>
    </w:pPr>
  </w:style>
  <w:style w:type="paragraph" w:styleId="80">
    <w:name w:val="toc 8"/>
    <w:uiPriority w:val="35"/>
    <w:unhideWhenUsed/>
    <w:qFormat/>
    <w:pPr>
      <w:ind w:left="2975"/>
    </w:pPr>
  </w:style>
  <w:style w:type="paragraph" w:styleId="90">
    <w:name w:val="toc 9"/>
    <w:uiPriority w:val="36"/>
    <w:unhideWhenUsed/>
    <w:qFormat/>
    <w:pPr>
      <w:ind w:left="3400"/>
    </w:pPr>
  </w:style>
  <w:style w:type="paragraph" w:styleId="af0">
    <w:name w:val="Balloon Text"/>
    <w:basedOn w:val="a"/>
    <w:link w:val="Char"/>
    <w:uiPriority w:val="99"/>
    <w:semiHidden/>
    <w:unhideWhenUsed/>
    <w:rsid w:val="00D3413D"/>
    <w:rPr>
      <w:sz w:val="18"/>
      <w:szCs w:val="18"/>
    </w:rPr>
  </w:style>
  <w:style w:type="character" w:customStyle="1" w:styleId="Char">
    <w:name w:val="批注框文本 Char"/>
    <w:basedOn w:val="a0"/>
    <w:link w:val="af0"/>
    <w:uiPriority w:val="99"/>
    <w:semiHidden/>
    <w:rsid w:val="00D3413D"/>
    <w:rPr>
      <w:sz w:val="18"/>
      <w:szCs w:val="18"/>
    </w:rPr>
  </w:style>
  <w:style w:type="paragraph" w:styleId="af1">
    <w:name w:val="header"/>
    <w:basedOn w:val="a"/>
    <w:link w:val="Char0"/>
    <w:uiPriority w:val="99"/>
    <w:unhideWhenUsed/>
    <w:rsid w:val="00D341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f1"/>
    <w:uiPriority w:val="99"/>
    <w:rsid w:val="00D3413D"/>
    <w:rPr>
      <w:sz w:val="18"/>
      <w:szCs w:val="18"/>
    </w:rPr>
  </w:style>
  <w:style w:type="paragraph" w:styleId="af2">
    <w:name w:val="footer"/>
    <w:basedOn w:val="a"/>
    <w:link w:val="Char1"/>
    <w:uiPriority w:val="99"/>
    <w:unhideWhenUsed/>
    <w:rsid w:val="00D341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f2"/>
    <w:uiPriority w:val="99"/>
    <w:rsid w:val="00D3413D"/>
    <w:rPr>
      <w:sz w:val="18"/>
      <w:szCs w:val="18"/>
    </w:rPr>
  </w:style>
  <w:style w:type="character" w:styleId="af3">
    <w:name w:val="Hyperlink"/>
    <w:basedOn w:val="a0"/>
    <w:uiPriority w:val="99"/>
    <w:unhideWhenUsed/>
    <w:rsid w:val="00494A48"/>
    <w:rPr>
      <w:color w:val="0563C1" w:themeColor="hyperlink"/>
      <w:u w:val="single"/>
    </w:rPr>
  </w:style>
  <w:style w:type="paragraph" w:styleId="af4">
    <w:name w:val="Date"/>
    <w:basedOn w:val="a"/>
    <w:next w:val="a"/>
    <w:link w:val="Char2"/>
    <w:uiPriority w:val="99"/>
    <w:semiHidden/>
    <w:unhideWhenUsed/>
    <w:rsid w:val="00BB0758"/>
    <w:pPr>
      <w:ind w:leftChars="2500" w:left="100"/>
    </w:pPr>
  </w:style>
  <w:style w:type="character" w:customStyle="1" w:styleId="Char2">
    <w:name w:val="日期 Char"/>
    <w:basedOn w:val="a0"/>
    <w:link w:val="af4"/>
    <w:uiPriority w:val="99"/>
    <w:semiHidden/>
    <w:rsid w:val="00BB07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oleObject" Target="embeddings/oleObject1.bin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26" Type="http://schemas.openxmlformats.org/officeDocument/2006/relationships/image" Target="media/image114.png"/><Relationship Id="rId8" Type="http://schemas.openxmlformats.org/officeDocument/2006/relationships/hyperlink" Target="http://222.222.60.178:19998/sdweb/login.jsp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microsoft.com/office/2007/relationships/stylesWithEffects" Target="stylesWithEffect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2.png"/><Relationship Id="rId129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222.222.60.178:19998/sdweb/login.jsp" TargetMode="External"/><Relationship Id="rId13" Type="http://schemas.openxmlformats.org/officeDocument/2006/relationships/oleObject" Target="embeddings/oleObject2.bin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D60C37-580E-436D-848B-952DD74A88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7669560</TotalTime>
  <Pages>44</Pages>
  <Words>2110</Words>
  <Characters>12028</Characters>
  <Application>Microsoft Office Word</Application>
  <DocSecurity>0</DocSecurity>
  <Lines>100</Lines>
  <Paragraphs>28</Paragraphs>
  <MMClips>0</MMClip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>china</Company>
  <LinksUpToDate>false</LinksUpToDate>
  <CharactersWithSpaces>14110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china</cp:lastModifiedBy>
  <cp:revision>178</cp:revision>
  <cp:lastPrinted>2018-08-17T06:49:00Z</cp:lastPrinted>
  <dcterms:created xsi:type="dcterms:W3CDTF">2018-08-11T07:44:00Z</dcterms:created>
  <dcterms:modified xsi:type="dcterms:W3CDTF">2018-09-30T08:40:00Z</dcterms:modified>
</cp:coreProperties>
</file>